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39" w:rsidRPr="005A7039" w:rsidRDefault="005A7039" w:rsidP="005A70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5A7039">
        <w:t>PART 1458</w:t>
      </w:r>
    </w:p>
    <w:p w:rsidR="005A7039" w:rsidRPr="005A7039" w:rsidRDefault="005A7039" w:rsidP="005A7039">
      <w:pPr>
        <w:widowControl w:val="0"/>
        <w:autoSpaceDE w:val="0"/>
        <w:autoSpaceDN w:val="0"/>
        <w:adjustRightInd w:val="0"/>
        <w:jc w:val="center"/>
      </w:pPr>
      <w:r w:rsidRPr="005A7039">
        <w:t>PERSONAL PROPERTY WAREHOUSES</w:t>
      </w:r>
    </w:p>
    <w:sectPr w:rsidR="005A7039" w:rsidRPr="005A70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41" w:rsidRDefault="006F1F41">
      <w:r>
        <w:separator/>
      </w:r>
    </w:p>
  </w:endnote>
  <w:endnote w:type="continuationSeparator" w:id="0">
    <w:p w:rsidR="006F1F41" w:rsidRDefault="006F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41" w:rsidRDefault="006F1F41">
      <w:r>
        <w:separator/>
      </w:r>
    </w:p>
  </w:footnote>
  <w:footnote w:type="continuationSeparator" w:id="0">
    <w:p w:rsidR="006F1F41" w:rsidRDefault="006F1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0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1F1E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039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F41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DF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FB1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