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40" w:rsidRDefault="00764240" w:rsidP="00761F5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761F59" w:rsidRDefault="00761F59" w:rsidP="00761F59">
      <w:pPr>
        <w:widowControl w:val="0"/>
        <w:autoSpaceDE w:val="0"/>
        <w:autoSpaceDN w:val="0"/>
        <w:adjustRightInd w:val="0"/>
        <w:jc w:val="center"/>
      </w:pPr>
      <w:r>
        <w:t xml:space="preserve">SUBPART A:  GENERAL </w:t>
      </w:r>
      <w:r w:rsidR="00F9334D">
        <w:t>REGULATIONS</w:t>
      </w:r>
    </w:p>
    <w:p w:rsidR="00761F59" w:rsidRDefault="00761F59" w:rsidP="00761F59">
      <w:pPr>
        <w:widowControl w:val="0"/>
        <w:autoSpaceDE w:val="0"/>
        <w:autoSpaceDN w:val="0"/>
        <w:adjustRightInd w:val="0"/>
        <w:jc w:val="center"/>
      </w:pPr>
    </w:p>
    <w:p w:rsidR="00761F59" w:rsidRDefault="00761F59" w:rsidP="00761F5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554.101</w:t>
      </w:r>
      <w:r>
        <w:tab/>
        <w:t xml:space="preserve">Legal Authority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554.102</w:t>
      </w:r>
      <w:r>
        <w:tab/>
        <w:t xml:space="preserve">Partial Invalidity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554.103</w:t>
      </w:r>
      <w:r>
        <w:tab/>
        <w:t xml:space="preserve">Scope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554.104</w:t>
      </w:r>
      <w:r>
        <w:tab/>
        <w:t xml:space="preserve">When a Permit is Required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554.105</w:t>
      </w:r>
      <w:r>
        <w:tab/>
        <w:t xml:space="preserve">To Whom Permits are Issued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554.106</w:t>
      </w:r>
      <w:r>
        <w:tab/>
        <w:t xml:space="preserve">A Permit is a Legal Document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554.107</w:t>
      </w:r>
      <w:r>
        <w:tab/>
        <w:t xml:space="preserve">Penalties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554.108</w:t>
      </w:r>
      <w:r>
        <w:tab/>
        <w:t xml:space="preserve">Insurance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554.109</w:t>
      </w:r>
      <w:r>
        <w:tab/>
        <w:t xml:space="preserve">For-Hire Moves </w:t>
      </w:r>
      <w:r w:rsidR="007806A4">
        <w:t>(Repealed)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554.110</w:t>
      </w:r>
      <w:r>
        <w:tab/>
        <w:t xml:space="preserve">Illinois Motor Vehicle Laws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554.111</w:t>
      </w:r>
      <w:r>
        <w:tab/>
        <w:t xml:space="preserve">General IDT </w:t>
      </w:r>
      <w:r w:rsidR="00EE22B9">
        <w:t xml:space="preserve">Registration </w:t>
      </w:r>
      <w:r>
        <w:t xml:space="preserve">Information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554.112</w:t>
      </w:r>
      <w:r>
        <w:tab/>
        <w:t xml:space="preserve">IDT Registration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TYPES OF PERMITS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554.201</w:t>
      </w:r>
      <w:r>
        <w:tab/>
        <w:t xml:space="preserve">Permits for Single Trip Movements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554.202</w:t>
      </w:r>
      <w:r>
        <w:tab/>
        <w:t xml:space="preserve">Permits for Round Trips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554.203</w:t>
      </w:r>
      <w:r>
        <w:tab/>
        <w:t xml:space="preserve">Permits for Repeated Moves of Like Objects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554.204</w:t>
      </w:r>
      <w:r>
        <w:tab/>
        <w:t xml:space="preserve">Permits for Limited Continuous Operation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554.205</w:t>
      </w:r>
      <w:r>
        <w:tab/>
        <w:t xml:space="preserve">Permits for Repeated Moves Directly Across a Highway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554.206</w:t>
      </w:r>
      <w:r>
        <w:tab/>
        <w:t>Permits for the Movement of Overweight 2</w:t>
      </w:r>
      <w:r w:rsidR="00280FD9">
        <w:t>-</w:t>
      </w:r>
      <w:r w:rsidR="00EE22B9">
        <w:t>, 3</w:t>
      </w:r>
      <w:r w:rsidR="00280FD9">
        <w:t>-</w:t>
      </w:r>
      <w:r w:rsidR="00EE22B9">
        <w:t>, 4</w:t>
      </w:r>
      <w:r w:rsidR="00280FD9">
        <w:t>-</w:t>
      </w:r>
      <w:r w:rsidR="00EE22B9">
        <w:t xml:space="preserve"> or 5</w:t>
      </w:r>
      <w:r>
        <w:t xml:space="preserve">-Axle Truck </w:t>
      </w:r>
      <w:r w:rsidR="00EE22B9">
        <w:t xml:space="preserve">and/or Truck/Tractor </w:t>
      </w:r>
      <w:r>
        <w:t xml:space="preserve">Loaded With Sweet Corn, Soybeans, Corn, Wheat, Milo, or Other Small Grains and Ensilage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554.207</w:t>
      </w:r>
      <w:r>
        <w:tab/>
        <w:t xml:space="preserve">Permits for the Movement of Construction Equipment within a Construction Zone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554.208</w:t>
      </w:r>
      <w:r>
        <w:tab/>
        <w:t xml:space="preserve">Supplemental Permits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554.209</w:t>
      </w:r>
      <w:r>
        <w:tab/>
        <w:t>Scope:</w:t>
      </w:r>
      <w:r>
        <w:tab/>
        <w:t xml:space="preserve">Duty of Permittee to Read Permit Upon Receipt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554.210</w:t>
      </w:r>
      <w:r>
        <w:tab/>
        <w:t xml:space="preserve">Extension of Permits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554.211</w:t>
      </w:r>
      <w:r>
        <w:tab/>
        <w:t xml:space="preserve">Revision of Permits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554.212</w:t>
      </w:r>
      <w:r>
        <w:tab/>
        <w:t xml:space="preserve">Fraudulent Permit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ISSUANCE OF PERMITS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554.301</w:t>
      </w:r>
      <w:r>
        <w:tab/>
        <w:t xml:space="preserve">Transmission Media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554.302</w:t>
      </w:r>
      <w:r>
        <w:tab/>
        <w:t xml:space="preserve">Original Transmission Only is Valid as Permit (Repealed)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554.303</w:t>
      </w:r>
      <w:r>
        <w:tab/>
        <w:t xml:space="preserve">When Permits Are Issued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554.304</w:t>
      </w:r>
      <w:r>
        <w:tab/>
        <w:t xml:space="preserve">Permit Office </w:t>
      </w:r>
      <w:r w:rsidR="00F9334D">
        <w:t>(Repealed)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554.305</w:t>
      </w:r>
      <w:r>
        <w:tab/>
        <w:t xml:space="preserve">District Offices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554.306</w:t>
      </w:r>
      <w:r>
        <w:tab/>
        <w:t xml:space="preserve">Method of Application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554.307</w:t>
      </w:r>
      <w:r>
        <w:tab/>
      </w:r>
      <w:r w:rsidR="00F9334D">
        <w:t>Forms to Assist in the Preparation of a Permit Application</w:t>
      </w:r>
      <w:r>
        <w:t xml:space="preserve">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554.308</w:t>
      </w:r>
      <w:r>
        <w:tab/>
        <w:t xml:space="preserve">Responsibilities of the Department in Analysis of Applications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554.309</w:t>
      </w:r>
      <w:r>
        <w:tab/>
        <w:t xml:space="preserve">Preliminary Application for Estimating Purposes for Proposed Moves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554.310</w:t>
      </w:r>
      <w:r>
        <w:tab/>
        <w:t xml:space="preserve">Procedure Following Arrest for Violation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554.311</w:t>
      </w:r>
      <w:r>
        <w:tab/>
        <w:t xml:space="preserve">Subsequent Permits Following a Violation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554.312</w:t>
      </w:r>
      <w:r>
        <w:tab/>
        <w:t xml:space="preserve">Permits for Moves Over Toll Highways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554.313</w:t>
      </w:r>
      <w:r>
        <w:tab/>
        <w:t xml:space="preserve">Permits for Moves Over Local Roads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554.314</w:t>
      </w:r>
      <w:r>
        <w:tab/>
        <w:t xml:space="preserve">Moves Upon Structures Located on a Local Street or Highway Spanning an Interstate or Controlled Access Highway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554.315</w:t>
      </w:r>
      <w:r>
        <w:tab/>
        <w:t xml:space="preserve">Definition of Violation of Permit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GENERAL CONDITIONS AND PROVISIONS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554.401</w:t>
      </w:r>
      <w:r>
        <w:tab/>
        <w:t xml:space="preserve">Conditions and Restrictions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554.402</w:t>
      </w:r>
      <w:r>
        <w:tab/>
        <w:t xml:space="preserve">Short Form Permits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554.403</w:t>
      </w:r>
      <w:r>
        <w:tab/>
        <w:t xml:space="preserve">Form </w:t>
      </w:r>
      <w:r w:rsidR="00F9334D">
        <w:t>OPER</w:t>
      </w:r>
      <w:r>
        <w:t xml:space="preserve"> 993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554.404</w:t>
      </w:r>
      <w:r>
        <w:tab/>
        <w:t xml:space="preserve">When Flagmen are Required (Repealed)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554.405</w:t>
      </w:r>
      <w:r>
        <w:tab/>
        <w:t xml:space="preserve">Qualifications for Flagmen (Repealed)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554.406</w:t>
      </w:r>
      <w:r>
        <w:tab/>
        <w:t xml:space="preserve">Duty of Flagmen (Repealed)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554.407</w:t>
      </w:r>
      <w:r>
        <w:tab/>
        <w:t xml:space="preserve">When Escort Vehicles Are Required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554.408</w:t>
      </w:r>
      <w:r>
        <w:tab/>
        <w:t xml:space="preserve">Requirements for Civilian Escorts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554.409</w:t>
      </w:r>
      <w:r>
        <w:tab/>
        <w:t xml:space="preserve">Manufactured Homes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554.410</w:t>
      </w:r>
      <w:r>
        <w:tab/>
        <w:t xml:space="preserve">Overdimension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554.411</w:t>
      </w:r>
      <w:r>
        <w:tab/>
        <w:t xml:space="preserve">Overweight Moves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554.412</w:t>
      </w:r>
      <w:r>
        <w:tab/>
        <w:t xml:space="preserve">Axle Suspension for Legal Weight Moves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554.413</w:t>
      </w:r>
      <w:r>
        <w:tab/>
        <w:t xml:space="preserve">Axle Suspension for Overweight Moves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554.414</w:t>
      </w:r>
      <w:r>
        <w:tab/>
        <w:t xml:space="preserve">Buildings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554.415</w:t>
      </w:r>
      <w:r>
        <w:tab/>
        <w:t xml:space="preserve">Farm Tractors Prohibited as Towing Vehicle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554.416</w:t>
      </w:r>
      <w:r>
        <w:tab/>
        <w:t xml:space="preserve">Double-Bottom Units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554.417</w:t>
      </w:r>
      <w:r>
        <w:tab/>
        <w:t xml:space="preserve">Flags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554.418</w:t>
      </w:r>
      <w:r>
        <w:tab/>
        <w:t xml:space="preserve">Rotating or Flashing Amber Lights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554.419</w:t>
      </w:r>
      <w:r>
        <w:tab/>
        <w:t xml:space="preserve">Oversize Load Signs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554.420</w:t>
      </w:r>
      <w:r>
        <w:tab/>
        <w:t xml:space="preserve">General Speed Limits for Permit Movements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554.421</w:t>
      </w:r>
      <w:r>
        <w:tab/>
        <w:t xml:space="preserve">Moves in Convoys Prohibited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554.422</w:t>
      </w:r>
      <w:r>
        <w:tab/>
        <w:t xml:space="preserve">When Moves May be Made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554.423</w:t>
      </w:r>
      <w:r>
        <w:tab/>
        <w:t xml:space="preserve">Moves Over Posted Load Roads and Bridges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554.424</w:t>
      </w:r>
      <w:r>
        <w:tab/>
        <w:t xml:space="preserve">Time Limits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554.425</w:t>
      </w:r>
      <w:r>
        <w:tab/>
        <w:t xml:space="preserve">Deviation from Authorized Routes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554.426</w:t>
      </w:r>
      <w:r>
        <w:tab/>
        <w:t xml:space="preserve">Permit Must be Carried with the Move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554.427</w:t>
      </w:r>
      <w:r>
        <w:tab/>
        <w:t xml:space="preserve">Closure of Highway for Permit Movement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554.428</w:t>
      </w:r>
      <w:r>
        <w:tab/>
        <w:t xml:space="preserve">Right-of-Way During Movement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554.429</w:t>
      </w:r>
      <w:r>
        <w:tab/>
        <w:t xml:space="preserve">Legal Height Movements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554.430</w:t>
      </w:r>
      <w:r>
        <w:tab/>
        <w:t xml:space="preserve">Assigned Permitted Route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E:  </w:t>
      </w:r>
      <w:r w:rsidR="00F9334D">
        <w:t>OVERSIZE</w:t>
      </w:r>
      <w:r>
        <w:t xml:space="preserve"> VEHICLES AND LOADS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554.501</w:t>
      </w:r>
      <w:r>
        <w:tab/>
        <w:t xml:space="preserve">Scope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554.502</w:t>
      </w:r>
      <w:r>
        <w:tab/>
        <w:t xml:space="preserve">Legal Dimensions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554.503</w:t>
      </w:r>
      <w:r>
        <w:tab/>
        <w:t xml:space="preserve">Exceptions to Legal Limitations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554.504</w:t>
      </w:r>
      <w:r>
        <w:tab/>
        <w:t xml:space="preserve">Overwidth up to 14 Feet 6 Inches Wide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554.505</w:t>
      </w:r>
      <w:r>
        <w:tab/>
        <w:t xml:space="preserve">Width Exceeding 14 Feet 6 Inches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554.506</w:t>
      </w:r>
      <w:r>
        <w:tab/>
        <w:t xml:space="preserve">Horizontal Clearances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554.507</w:t>
      </w:r>
      <w:r>
        <w:tab/>
        <w:t xml:space="preserve">Overlength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554.508</w:t>
      </w:r>
      <w:r>
        <w:tab/>
        <w:t xml:space="preserve">Overheight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554.509</w:t>
      </w:r>
      <w:r>
        <w:tab/>
        <w:t xml:space="preserve">Maximum Size Manufactured Home, Modular Home, or Oversize Storage Building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554.510</w:t>
      </w:r>
      <w:r>
        <w:tab/>
      </w:r>
      <w:r w:rsidR="00F22B31">
        <w:t xml:space="preserve">Manufactured </w:t>
      </w:r>
      <w:r>
        <w:t xml:space="preserve">Home Frames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554.511</w:t>
      </w:r>
      <w:r>
        <w:tab/>
        <w:t xml:space="preserve">Buildings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554.512</w:t>
      </w:r>
      <w:r>
        <w:tab/>
        <w:t xml:space="preserve">Size of Building that may be Moved </w:t>
      </w:r>
      <w:r w:rsidR="00EE22B9">
        <w:t>(Repealed)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554.513</w:t>
      </w:r>
      <w:r>
        <w:tab/>
        <w:t xml:space="preserve">Distances Buildings may be Moved </w:t>
      </w:r>
      <w:r w:rsidR="00EE22B9">
        <w:t>(Repealed)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554.514</w:t>
      </w:r>
      <w:r>
        <w:tab/>
        <w:t xml:space="preserve">When Work is Required on Highway </w:t>
      </w:r>
      <w:r w:rsidR="00EE22B9">
        <w:t>(Repealed)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554.515</w:t>
      </w:r>
      <w:r>
        <w:tab/>
        <w:t xml:space="preserve">Overhead Clearances </w:t>
      </w:r>
      <w:r w:rsidR="00EE22B9">
        <w:t>(Repealed)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554.516</w:t>
      </w:r>
      <w:r>
        <w:tab/>
        <w:t xml:space="preserve">Routes upon Which Buildings may be Moved </w:t>
      </w:r>
      <w:r w:rsidR="00EE22B9">
        <w:t>(Repealed)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554.517</w:t>
      </w:r>
      <w:r>
        <w:tab/>
        <w:t xml:space="preserve">Conditions Applicable to Building Moves </w:t>
      </w:r>
      <w:r w:rsidR="00EE22B9">
        <w:t>(Repealed)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554.518</w:t>
      </w:r>
      <w:r>
        <w:tab/>
        <w:t xml:space="preserve">Building Sections </w:t>
      </w:r>
      <w:r w:rsidR="00EE22B9">
        <w:t>(Repealed)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OVERWEIGHT VEHICLES AND LOADS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554.601</w:t>
      </w:r>
      <w:r>
        <w:tab/>
        <w:t xml:space="preserve">Scope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554.602</w:t>
      </w:r>
      <w:r>
        <w:tab/>
        <w:t xml:space="preserve">Legal Weights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554.603</w:t>
      </w:r>
      <w:r>
        <w:tab/>
        <w:t xml:space="preserve">Exceptions to Legal Weights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554.604</w:t>
      </w:r>
      <w:r>
        <w:tab/>
        <w:t xml:space="preserve">Practical Maximum Weights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554.605</w:t>
      </w:r>
      <w:r>
        <w:tab/>
      </w:r>
      <w:r w:rsidR="007806A4">
        <w:t xml:space="preserve">Superload </w:t>
      </w:r>
      <w:r>
        <w:t xml:space="preserve">Moves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554.606</w:t>
      </w:r>
      <w:r>
        <w:tab/>
        <w:t xml:space="preserve">Maximum Weight on Chicago Expressways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554.607</w:t>
      </w:r>
      <w:r>
        <w:tab/>
        <w:t xml:space="preserve">Movement to a Designated Scale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554.608</w:t>
      </w:r>
      <w:r>
        <w:tab/>
        <w:t xml:space="preserve">Status of Permittee While Enroute to the Scale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554.609</w:t>
      </w:r>
      <w:r>
        <w:tab/>
        <w:t xml:space="preserve">Movement of Off-Road Overweight Equipment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554.610</w:t>
      </w:r>
      <w:r>
        <w:tab/>
        <w:t xml:space="preserve">Movement of Exceptionally Large Equipment </w:t>
      </w:r>
    </w:p>
    <w:p w:rsidR="00761F59" w:rsidRDefault="00EE22B9" w:rsidP="00761F59">
      <w:pPr>
        <w:widowControl w:val="0"/>
        <w:autoSpaceDE w:val="0"/>
        <w:autoSpaceDN w:val="0"/>
        <w:adjustRightInd w:val="0"/>
        <w:ind w:left="1440" w:hanging="1440"/>
      </w:pPr>
      <w:r>
        <w:t>554.611</w:t>
      </w:r>
      <w:r>
        <w:tab/>
        <w:t>Permit Axle Spacing Requirements</w:t>
      </w:r>
    </w:p>
    <w:p w:rsidR="00280FD9" w:rsidRDefault="00280FD9" w:rsidP="00761F59">
      <w:pPr>
        <w:widowControl w:val="0"/>
        <w:autoSpaceDE w:val="0"/>
        <w:autoSpaceDN w:val="0"/>
        <w:adjustRightInd w:val="0"/>
        <w:ind w:left="1440" w:hanging="1440"/>
      </w:pP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SPECIFIC POLICIES INDUSTRIAL HIGHWAY CROSSING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554.701</w:t>
      </w:r>
      <w:r>
        <w:tab/>
        <w:t xml:space="preserve">Scope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554.702</w:t>
      </w:r>
      <w:r>
        <w:tab/>
        <w:t xml:space="preserve">Data Required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554.703</w:t>
      </w:r>
      <w:r>
        <w:tab/>
        <w:t xml:space="preserve">Changes in Traffic Conditions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554.704</w:t>
      </w:r>
      <w:r>
        <w:tab/>
        <w:t xml:space="preserve">Aircraft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554.705</w:t>
      </w:r>
      <w:r>
        <w:tab/>
        <w:t xml:space="preserve">Disabled Vehicles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554.706</w:t>
      </w:r>
      <w:r>
        <w:tab/>
        <w:t xml:space="preserve">Implements of Husbandry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554.707</w:t>
      </w:r>
      <w:r>
        <w:tab/>
        <w:t xml:space="preserve">Road Testing of Vehicles or Equipment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554.708</w:t>
      </w:r>
      <w:r>
        <w:tab/>
        <w:t xml:space="preserve">Secret Files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554.709</w:t>
      </w:r>
      <w:r>
        <w:tab/>
        <w:t xml:space="preserve">Government Moves by Commercial Carriers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554.710</w:t>
      </w:r>
      <w:r>
        <w:tab/>
        <w:t xml:space="preserve">Military Moves by Service Personnel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EMERGENCIES AND HAZARDOUS MATERIALS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554.801</w:t>
      </w:r>
      <w:r>
        <w:tab/>
        <w:t xml:space="preserve">General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554.802</w:t>
      </w:r>
      <w:r>
        <w:tab/>
        <w:t xml:space="preserve">Manufactured Home Emergency Moves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554.803</w:t>
      </w:r>
      <w:r>
        <w:tab/>
        <w:t xml:space="preserve">Railroad Derailment Emergency Moves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554.804</w:t>
      </w:r>
      <w:r>
        <w:tab/>
        <w:t xml:space="preserve">Radioactive Materials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554.805</w:t>
      </w:r>
      <w:r>
        <w:tab/>
        <w:t xml:space="preserve">Toxic, Gaseous, and Highly Explosive Materials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554.806</w:t>
      </w:r>
      <w:r>
        <w:tab/>
        <w:t xml:space="preserve">Livestock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554.807</w:t>
      </w:r>
      <w:r>
        <w:tab/>
        <w:t xml:space="preserve">Disabled Vehicles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FEES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554.901</w:t>
      </w:r>
      <w:r>
        <w:tab/>
        <w:t xml:space="preserve">Remittance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554.902</w:t>
      </w:r>
      <w:r>
        <w:tab/>
        <w:t xml:space="preserve">Exemptions to the Requirement of Payment of Fees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554.903</w:t>
      </w:r>
      <w:r>
        <w:tab/>
        <w:t xml:space="preserve">Bonded Charge Accounts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554.904</w:t>
      </w:r>
      <w:r>
        <w:tab/>
        <w:t xml:space="preserve">Refunds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554.905</w:t>
      </w:r>
      <w:r>
        <w:tab/>
        <w:t xml:space="preserve">Security Requirements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554.906</w:t>
      </w:r>
      <w:r>
        <w:tab/>
        <w:t xml:space="preserve">Basis for Fees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554.907</w:t>
      </w:r>
      <w:r>
        <w:tab/>
        <w:t xml:space="preserve">Supplemental Permit Fees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554.908</w:t>
      </w:r>
      <w:r>
        <w:tab/>
        <w:t xml:space="preserve">Service Charge for Special Handling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554.909</w:t>
      </w:r>
      <w:r>
        <w:tab/>
        <w:t xml:space="preserve">Fees for Buildings and Special Moves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554.910</w:t>
      </w:r>
      <w:r>
        <w:tab/>
        <w:t xml:space="preserve">Fee for Engineering Inspections and Investigations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554.911</w:t>
      </w:r>
      <w:r>
        <w:tab/>
        <w:t xml:space="preserve">Fees for Illinois State Police Escorts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554.912</w:t>
      </w:r>
      <w:r>
        <w:tab/>
        <w:t xml:space="preserve">Special Categories of Fees (Repealed)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554.913</w:t>
      </w:r>
      <w:r>
        <w:tab/>
        <w:t xml:space="preserve">Other Overweight Fees (Repealed)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554.914</w:t>
      </w:r>
      <w:r>
        <w:tab/>
        <w:t xml:space="preserve">Fees for Round Trip and Repeat Move of Like Object Permits (Repealed)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  <w:r>
        <w:t>554.915</w:t>
      </w:r>
      <w:r>
        <w:tab/>
        <w:t xml:space="preserve">Fee Schedules (Tables 1, 2, and 3) (Repealed) </w:t>
      </w:r>
    </w:p>
    <w:p w:rsidR="00761F59" w:rsidRDefault="00761F59" w:rsidP="00761F59">
      <w:pPr>
        <w:widowControl w:val="0"/>
        <w:autoSpaceDE w:val="0"/>
        <w:autoSpaceDN w:val="0"/>
        <w:adjustRightInd w:val="0"/>
        <w:ind w:left="1440" w:hanging="1440"/>
      </w:pPr>
    </w:p>
    <w:p w:rsidR="00761F59" w:rsidRDefault="00015616" w:rsidP="00E514D8">
      <w:pPr>
        <w:widowControl w:val="0"/>
        <w:autoSpaceDE w:val="0"/>
        <w:autoSpaceDN w:val="0"/>
        <w:adjustRightInd w:val="0"/>
        <w:ind w:left="2394" w:hanging="2394"/>
      </w:pPr>
      <w:r>
        <w:t>554.</w:t>
      </w:r>
      <w:r w:rsidR="00761F59">
        <w:t>APPENDIX A</w:t>
      </w:r>
      <w:r w:rsidR="00761F59">
        <w:tab/>
        <w:t xml:space="preserve">Data Relative to Vehicles Authorized to Operate on Illinois Highways (Repealed) </w:t>
      </w:r>
    </w:p>
    <w:p w:rsidR="00761F59" w:rsidRDefault="00015616" w:rsidP="00E514D8">
      <w:pPr>
        <w:widowControl w:val="0"/>
        <w:autoSpaceDE w:val="0"/>
        <w:autoSpaceDN w:val="0"/>
        <w:adjustRightInd w:val="0"/>
        <w:ind w:left="2394" w:hanging="2394"/>
      </w:pPr>
      <w:r>
        <w:t>554.</w:t>
      </w:r>
      <w:r w:rsidR="00761F59">
        <w:t>APPENDIX B</w:t>
      </w:r>
      <w:r w:rsidR="00761F59">
        <w:tab/>
        <w:t xml:space="preserve">Legal Gross Weights of Vehicles and Combinations of Vehicles Authorized by Section 15-111, Illinois Vehicle Code (Repealed) </w:t>
      </w:r>
    </w:p>
    <w:p w:rsidR="00761F59" w:rsidRDefault="00015616" w:rsidP="00E514D8">
      <w:pPr>
        <w:widowControl w:val="0"/>
        <w:autoSpaceDE w:val="0"/>
        <w:autoSpaceDN w:val="0"/>
        <w:adjustRightInd w:val="0"/>
        <w:ind w:left="2394" w:hanging="2394"/>
      </w:pPr>
      <w:r>
        <w:t>554.</w:t>
      </w:r>
      <w:r w:rsidR="00761F59">
        <w:t>APPENDIX C</w:t>
      </w:r>
      <w:r w:rsidR="00761F59">
        <w:tab/>
        <w:t xml:space="preserve">Application Form BT 1928 (Repealed) </w:t>
      </w:r>
    </w:p>
    <w:p w:rsidR="00761F59" w:rsidRDefault="00015616" w:rsidP="00E514D8">
      <w:pPr>
        <w:widowControl w:val="0"/>
        <w:autoSpaceDE w:val="0"/>
        <w:autoSpaceDN w:val="0"/>
        <w:adjustRightInd w:val="0"/>
        <w:ind w:left="2394" w:hanging="2394"/>
      </w:pPr>
      <w:r>
        <w:t>554.</w:t>
      </w:r>
      <w:r w:rsidR="00761F59">
        <w:t>APPENDIX D</w:t>
      </w:r>
      <w:r w:rsidR="00761F59">
        <w:tab/>
        <w:t xml:space="preserve">Special Vehicle Movement Permit </w:t>
      </w:r>
      <w:r w:rsidR="00EA3AE4">
        <w:t>–</w:t>
      </w:r>
      <w:r w:rsidR="00761F59">
        <w:t xml:space="preserve"> Form BT 993 (Repealed) </w:t>
      </w:r>
    </w:p>
    <w:p w:rsidR="00761F59" w:rsidRDefault="00015616" w:rsidP="00E514D8">
      <w:pPr>
        <w:widowControl w:val="0"/>
        <w:autoSpaceDE w:val="0"/>
        <w:autoSpaceDN w:val="0"/>
        <w:adjustRightInd w:val="0"/>
        <w:ind w:left="2394" w:hanging="2394"/>
      </w:pPr>
      <w:r>
        <w:t>554.</w:t>
      </w:r>
      <w:r w:rsidR="00761F59">
        <w:t>APPENDIX E</w:t>
      </w:r>
      <w:r w:rsidR="00761F59">
        <w:tab/>
        <w:t xml:space="preserve">Form BT 750 (Repealed) </w:t>
      </w:r>
    </w:p>
    <w:p w:rsidR="00761F59" w:rsidRDefault="00015616" w:rsidP="00E514D8">
      <w:pPr>
        <w:widowControl w:val="0"/>
        <w:autoSpaceDE w:val="0"/>
        <w:autoSpaceDN w:val="0"/>
        <w:adjustRightInd w:val="0"/>
        <w:ind w:left="2394" w:hanging="2394"/>
      </w:pPr>
      <w:r>
        <w:t>554.</w:t>
      </w:r>
      <w:r w:rsidR="00761F59">
        <w:t>APPENDIX F</w:t>
      </w:r>
      <w:r w:rsidR="00761F59">
        <w:tab/>
        <w:t xml:space="preserve">Form BT 751 (Repealed) </w:t>
      </w:r>
    </w:p>
    <w:p w:rsidR="00761F59" w:rsidRDefault="00015616" w:rsidP="00E514D8">
      <w:pPr>
        <w:widowControl w:val="0"/>
        <w:autoSpaceDE w:val="0"/>
        <w:autoSpaceDN w:val="0"/>
        <w:adjustRightInd w:val="0"/>
        <w:ind w:left="2394" w:hanging="2394"/>
      </w:pPr>
      <w:r>
        <w:t>554.</w:t>
      </w:r>
      <w:r w:rsidR="00761F59">
        <w:t>APPENDIX G</w:t>
      </w:r>
      <w:r w:rsidR="00761F59">
        <w:tab/>
        <w:t>Application for Establishment of an Open Account with the Permit</w:t>
      </w:r>
      <w:r w:rsidR="00764240">
        <w:t xml:space="preserve"> </w:t>
      </w:r>
      <w:r w:rsidR="00761F59">
        <w:t xml:space="preserve">Section, Bureau of Traffic (Form BT 1932) (Repealed) </w:t>
      </w:r>
    </w:p>
    <w:p w:rsidR="00761F59" w:rsidRDefault="00015616" w:rsidP="00E514D8">
      <w:pPr>
        <w:widowControl w:val="0"/>
        <w:autoSpaceDE w:val="0"/>
        <w:autoSpaceDN w:val="0"/>
        <w:adjustRightInd w:val="0"/>
        <w:ind w:left="2394" w:hanging="2394"/>
      </w:pPr>
      <w:r>
        <w:t>554.</w:t>
      </w:r>
      <w:r w:rsidR="00761F59">
        <w:t>APPENDIX H</w:t>
      </w:r>
      <w:r w:rsidR="00761F59">
        <w:tab/>
        <w:t xml:space="preserve">Bond for Payment of Special Permit Fees and Charges to Illinois Department of Transportation for Movement of Vehicles of Excess Dimensions or Weight Over Illinois Highways (Form BT 1931) (Repealed) </w:t>
      </w:r>
    </w:p>
    <w:sectPr w:rsidR="00761F59" w:rsidSect="00761F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1F59"/>
    <w:rsid w:val="00015616"/>
    <w:rsid w:val="00031283"/>
    <w:rsid w:val="0004350B"/>
    <w:rsid w:val="0005327F"/>
    <w:rsid w:val="000E4E5B"/>
    <w:rsid w:val="00280FD9"/>
    <w:rsid w:val="005724CF"/>
    <w:rsid w:val="00761F59"/>
    <w:rsid w:val="00764240"/>
    <w:rsid w:val="007806A4"/>
    <w:rsid w:val="007A4CFC"/>
    <w:rsid w:val="00A35CFA"/>
    <w:rsid w:val="00A96EF6"/>
    <w:rsid w:val="00BB4297"/>
    <w:rsid w:val="00C84688"/>
    <w:rsid w:val="00E146D3"/>
    <w:rsid w:val="00E514D8"/>
    <w:rsid w:val="00E710F2"/>
    <w:rsid w:val="00EA3AE4"/>
    <w:rsid w:val="00EE22B9"/>
    <w:rsid w:val="00F22B31"/>
    <w:rsid w:val="00F9334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REGULATION</vt:lpstr>
    </vt:vector>
  </TitlesOfParts>
  <Company>General Assembly</Company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REGULATION</dc:title>
  <dc:subject/>
  <dc:creator>Illinois General Assembly</dc:creator>
  <cp:keywords/>
  <dc:description/>
  <cp:lastModifiedBy>Dotts, Joyce M.</cp:lastModifiedBy>
  <cp:revision>2</cp:revision>
  <dcterms:created xsi:type="dcterms:W3CDTF">2012-07-16T15:16:00Z</dcterms:created>
  <dcterms:modified xsi:type="dcterms:W3CDTF">2012-07-16T15:16:00Z</dcterms:modified>
</cp:coreProperties>
</file>