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BF" w:rsidRPr="001401D8" w:rsidRDefault="001C21BF" w:rsidP="001C21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401D8">
        <w:rPr>
          <w:rFonts w:ascii="Times New Roman" w:hAnsi="Times New Roman"/>
          <w:sz w:val="24"/>
          <w:szCs w:val="24"/>
        </w:rPr>
        <w:t>CHAPTER I:  DEPARTMENT OF TRANSPORTATION</w:t>
      </w:r>
    </w:p>
    <w:sectPr w:rsidR="001C21BF" w:rsidRPr="001401D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39A" w:rsidRDefault="00DA039A">
      <w:r>
        <w:separator/>
      </w:r>
    </w:p>
  </w:endnote>
  <w:endnote w:type="continuationSeparator" w:id="0">
    <w:p w:rsidR="00DA039A" w:rsidRDefault="00DA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39A" w:rsidRDefault="00DA039A">
      <w:r>
        <w:separator/>
      </w:r>
    </w:p>
  </w:footnote>
  <w:footnote w:type="continuationSeparator" w:id="0">
    <w:p w:rsidR="00DA039A" w:rsidRDefault="00DA0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5C0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21BF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3CCA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C89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4053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5C0C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0CB6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39A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42A5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1BF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21BF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