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0084" w:rsidRDefault="00160084" w:rsidP="00160084">
      <w:pPr>
        <w:widowControl w:val="0"/>
        <w:autoSpaceDE w:val="0"/>
        <w:autoSpaceDN w:val="0"/>
        <w:adjustRightInd w:val="0"/>
      </w:pPr>
    </w:p>
    <w:p w:rsidR="00160084" w:rsidRDefault="00160084" w:rsidP="00160084">
      <w:pPr>
        <w:widowControl w:val="0"/>
        <w:autoSpaceDE w:val="0"/>
        <w:autoSpaceDN w:val="0"/>
        <w:adjustRightInd w:val="0"/>
      </w:pPr>
      <w:r>
        <w:t xml:space="preserve">AUTHORITY:  Implementing Article VIII of Chapter 12 and authorized by Section 12-812 of the Illinois Vehicle Code [625 ILCS 5/12-Art. VIII]. </w:t>
      </w:r>
      <w:bookmarkStart w:id="0" w:name="_GoBack"/>
      <w:bookmarkEnd w:id="0"/>
    </w:p>
    <w:sectPr w:rsidR="00160084" w:rsidSect="0054235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42359"/>
    <w:rsid w:val="00004159"/>
    <w:rsid w:val="0001590F"/>
    <w:rsid w:val="00160084"/>
    <w:rsid w:val="002B332F"/>
    <w:rsid w:val="00542359"/>
    <w:rsid w:val="005C3366"/>
    <w:rsid w:val="00F34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65C271FD-47BA-4A92-9B64-C06485C9F0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60084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2">
    <w:name w:val="List 2"/>
    <w:basedOn w:val="Normal"/>
    <w:rsid w:val="00004159"/>
    <w:pPr>
      <w:ind w:left="720" w:hanging="360"/>
    </w:pPr>
  </w:style>
  <w:style w:type="paragraph" w:styleId="BodyText">
    <w:name w:val="Body Text"/>
    <w:basedOn w:val="Normal"/>
    <w:rsid w:val="00004159"/>
    <w:pPr>
      <w:spacing w:after="120"/>
    </w:pPr>
  </w:style>
  <w:style w:type="paragraph" w:styleId="BodyTextIndent">
    <w:name w:val="Body Text Indent"/>
    <w:basedOn w:val="Normal"/>
    <w:rsid w:val="00004159"/>
    <w:pPr>
      <w:spacing w:after="120"/>
      <w:ind w:left="3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Article VIII of Chapter 12 and authorized by Section 12-812 of the Illinois Vehicle Code (Ill</vt:lpstr>
    </vt:vector>
  </TitlesOfParts>
  <Company>State of Illinois</Company>
  <LinksUpToDate>false</LinksUpToDate>
  <CharactersWithSpaces>142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Article VIII of Chapter 12 and authorized by Section 12-812 of the Illinois Vehicle Code (Ill</dc:title>
  <dc:subject/>
  <dc:creator>Illinois General Assembly</dc:creator>
  <cp:keywords/>
  <dc:description/>
  <cp:lastModifiedBy>BockewitzCK</cp:lastModifiedBy>
  <cp:revision>4</cp:revision>
  <dcterms:created xsi:type="dcterms:W3CDTF">2012-06-21T23:28:00Z</dcterms:created>
  <dcterms:modified xsi:type="dcterms:W3CDTF">2018-04-23T16:52:00Z</dcterms:modified>
</cp:coreProperties>
</file>