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73" w:rsidRDefault="002C5C73" w:rsidP="002C5C73">
      <w:pPr>
        <w:widowControl w:val="0"/>
        <w:autoSpaceDE w:val="0"/>
        <w:autoSpaceDN w:val="0"/>
        <w:adjustRightInd w:val="0"/>
      </w:pPr>
    </w:p>
    <w:p w:rsidR="002C5C73" w:rsidRDefault="002C5C73" w:rsidP="002C5C73">
      <w:pPr>
        <w:widowControl w:val="0"/>
        <w:autoSpaceDE w:val="0"/>
        <w:autoSpaceDN w:val="0"/>
        <w:adjustRightInd w:val="0"/>
      </w:pPr>
      <w:r>
        <w:t>SOURCE:  Adopted at 19 Ill. Reg. 4523, effective March 13, 1995; amended at 22 Ill. Reg. 11889, effective June 29, 1998; emergency amendment at 24 Ill. Reg. 4980, effective March 10, 2000, for a maximum of 150 days; amended at 24 Ill. Reg. 12099, effective July 31, 2000; emergency amendment at 24 Ill. Reg. 16366, effective October 20, 2000, for a maximum of 150 days; amended at 25 Ill. Reg. 3283, effective February 20, 2001</w:t>
      </w:r>
      <w:r w:rsidR="007E17A5">
        <w:t>; emergency amendment at 44 Ill. Reg. 14064, effective August 13, 2020, for a maximum of 150 days</w:t>
      </w:r>
      <w:r w:rsidR="00471A28">
        <w:t xml:space="preserve">; </w:t>
      </w:r>
      <w:r w:rsidR="009D429A">
        <w:t xml:space="preserve">emergency expired January 9, 2021; </w:t>
      </w:r>
      <w:r w:rsidR="00471A28">
        <w:t xml:space="preserve">amended at 45 Ill. Reg. </w:t>
      </w:r>
      <w:r w:rsidR="00B25C0C">
        <w:t>4930</w:t>
      </w:r>
      <w:r w:rsidR="00471A28">
        <w:t xml:space="preserve">, effective </w:t>
      </w:r>
      <w:bookmarkStart w:id="0" w:name="_GoBack"/>
      <w:r w:rsidR="00B25C0C">
        <w:t>April 5, 2021</w:t>
      </w:r>
      <w:bookmarkEnd w:id="0"/>
      <w:r>
        <w:t xml:space="preserve">. </w:t>
      </w:r>
    </w:p>
    <w:sectPr w:rsidR="002C5C73" w:rsidSect="002C5C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C73"/>
    <w:rsid w:val="002C5C73"/>
    <w:rsid w:val="003534BE"/>
    <w:rsid w:val="00385040"/>
    <w:rsid w:val="00471A28"/>
    <w:rsid w:val="0059525E"/>
    <w:rsid w:val="005C3366"/>
    <w:rsid w:val="007E17A5"/>
    <w:rsid w:val="009D429A"/>
    <w:rsid w:val="00B25C0C"/>
    <w:rsid w:val="00B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E6B974-7473-48C6-BFA6-5446D5CF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7</cp:revision>
  <dcterms:created xsi:type="dcterms:W3CDTF">2012-06-21T23:25:00Z</dcterms:created>
  <dcterms:modified xsi:type="dcterms:W3CDTF">2021-04-14T18:48:00Z</dcterms:modified>
</cp:coreProperties>
</file>