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C7" w:rsidRDefault="00F642C7" w:rsidP="00F642C7">
      <w:pPr>
        <w:ind w:right="216"/>
      </w:pPr>
      <w:bookmarkStart w:id="0" w:name="_GoBack"/>
      <w:bookmarkEnd w:id="0"/>
    </w:p>
    <w:p w:rsidR="00693DC3" w:rsidRPr="00693DC3" w:rsidRDefault="00693DC3" w:rsidP="00F642C7">
      <w:pPr>
        <w:ind w:right="216"/>
      </w:pPr>
      <w:r w:rsidRPr="00693DC3">
        <w:t xml:space="preserve">AUTHORITY:   Implementing Article VIII of Chapter 12 of the Illinois Vehicle Code [625 </w:t>
      </w:r>
      <w:proofErr w:type="spellStart"/>
      <w:r w:rsidRPr="00693DC3">
        <w:t>ILCS</w:t>
      </w:r>
      <w:proofErr w:type="spellEnd"/>
      <w:r w:rsidRPr="00693DC3">
        <w:t xml:space="preserve"> 5/</w:t>
      </w:r>
      <w:proofErr w:type="spellStart"/>
      <w:r w:rsidRPr="00693DC3">
        <w:t>Ch.12</w:t>
      </w:r>
      <w:proofErr w:type="spellEnd"/>
      <w:r w:rsidRPr="00693DC3">
        <w:t>, Art</w:t>
      </w:r>
      <w:r w:rsidR="003312D3">
        <w:t>.</w:t>
      </w:r>
      <w:r w:rsidRPr="00693DC3">
        <w:t xml:space="preserve"> VIII] and the </w:t>
      </w:r>
      <w:smartTag w:uri="urn:schemas-microsoft-com:office:smarttags" w:element="place">
        <w:smartTag w:uri="urn:schemas-microsoft-com:office:smarttags" w:element="State">
          <w:r w:rsidRPr="00693DC3">
            <w:t>Illinois</w:t>
          </w:r>
        </w:smartTag>
      </w:smartTag>
      <w:r w:rsidRPr="00693DC3">
        <w:t xml:space="preserve"> Vehicle Inspection Law [625 ILCS 5/Ch. 13] and Section 14-3(m) of the Criminal Code of 1961 [720 ILCS 5/14-3(m)] and authorized by Section 12-812 of the Illinois Vehicle Code [625 ILCS 5/12-812].</w:t>
      </w:r>
    </w:p>
    <w:sectPr w:rsidR="00693DC3" w:rsidRPr="00693D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45C" w:rsidRDefault="000C145C">
      <w:r>
        <w:separator/>
      </w:r>
    </w:p>
  </w:endnote>
  <w:endnote w:type="continuationSeparator" w:id="0">
    <w:p w:rsidR="000C145C" w:rsidRDefault="000C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45C" w:rsidRDefault="000C145C">
      <w:r>
        <w:separator/>
      </w:r>
    </w:p>
  </w:footnote>
  <w:footnote w:type="continuationSeparator" w:id="0">
    <w:p w:rsidR="000C145C" w:rsidRDefault="000C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D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45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1B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2D3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1C2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DC3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4B1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6A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2C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