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bookmarkStart w:id="0" w:name="_GoBack"/>
      <w:bookmarkEnd w:id="0"/>
      <w:r>
        <w:t xml:space="preserve">Section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64.10</w:t>
      </w:r>
      <w:r>
        <w:tab/>
        <w:t xml:space="preserve">Introduction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64.20</w:t>
      </w:r>
      <w:r>
        <w:tab/>
        <w:t xml:space="preserve">Short Title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64.30</w:t>
      </w:r>
      <w:r>
        <w:tab/>
        <w:t xml:space="preserve">Definitions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64.40</w:t>
      </w:r>
      <w:r>
        <w:tab/>
        <w:t xml:space="preserve">Surfaces and Height Limitations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64.50</w:t>
      </w:r>
      <w:r>
        <w:tab/>
        <w:t xml:space="preserve">Use Restrictions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64.60</w:t>
      </w:r>
      <w:r>
        <w:tab/>
        <w:t xml:space="preserve">Non-Conforming Uses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64.70</w:t>
      </w:r>
      <w:r>
        <w:tab/>
        <w:t xml:space="preserve">Permits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64.80</w:t>
      </w:r>
      <w:r>
        <w:tab/>
        <w:t xml:space="preserve">Non-Conforming Structures or Uses or Growth Abandoned or Destroyed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64.90</w:t>
      </w:r>
      <w:r>
        <w:tab/>
        <w:t xml:space="preserve">Variances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64.100</w:t>
      </w:r>
      <w:r>
        <w:tab/>
        <w:t xml:space="preserve">Notice of Construction or Alteration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64.110</w:t>
      </w:r>
      <w:r>
        <w:tab/>
        <w:t xml:space="preserve">Enforcement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64.120</w:t>
      </w:r>
      <w:r>
        <w:tab/>
        <w:t xml:space="preserve">Appeal and Judicial Review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64.130</w:t>
      </w:r>
      <w:r>
        <w:tab/>
        <w:t xml:space="preserve">Penalties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64.140</w:t>
      </w:r>
      <w:r>
        <w:tab/>
        <w:t xml:space="preserve">Conflicting Regulations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64.150</w:t>
      </w:r>
      <w:r>
        <w:tab/>
        <w:t xml:space="preserve">Severability </w:t>
      </w:r>
    </w:p>
    <w:p w:rsidR="001D3255" w:rsidRDefault="001D3255" w:rsidP="003E07C8">
      <w:pPr>
        <w:widowControl w:val="0"/>
        <w:autoSpaceDE w:val="0"/>
        <w:autoSpaceDN w:val="0"/>
        <w:adjustRightInd w:val="0"/>
        <w:ind w:left="1368" w:hanging="1368"/>
      </w:pPr>
      <w:r>
        <w:t>64.160</w:t>
      </w:r>
      <w:r>
        <w:tab/>
        <w:t xml:space="preserve">Effective Date </w:t>
      </w:r>
    </w:p>
    <w:sectPr w:rsidR="001D3255" w:rsidSect="001D3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255"/>
    <w:rsid w:val="00152A3F"/>
    <w:rsid w:val="001D3255"/>
    <w:rsid w:val="001E1F15"/>
    <w:rsid w:val="003E07C8"/>
    <w:rsid w:val="006B2C9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