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B7" w:rsidRDefault="00CC52B7" w:rsidP="00CC52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52B7" w:rsidRDefault="00CC52B7" w:rsidP="00CC52B7">
      <w:pPr>
        <w:widowControl w:val="0"/>
        <w:autoSpaceDE w:val="0"/>
        <w:autoSpaceDN w:val="0"/>
        <w:adjustRightInd w:val="0"/>
        <w:jc w:val="center"/>
      </w:pPr>
      <w:r>
        <w:t>PART 686</w:t>
      </w:r>
    </w:p>
    <w:p w:rsidR="00CC52B7" w:rsidRDefault="00CC52B7" w:rsidP="00CC52B7">
      <w:pPr>
        <w:widowControl w:val="0"/>
        <w:autoSpaceDE w:val="0"/>
        <w:autoSpaceDN w:val="0"/>
        <w:adjustRightInd w:val="0"/>
        <w:jc w:val="center"/>
      </w:pPr>
      <w:r>
        <w:t>PROVIDER REQUIREMENTS, TYPE SERVICES, AND RATES OF PAYMENT</w:t>
      </w:r>
    </w:p>
    <w:p w:rsidR="001577C5" w:rsidRDefault="001577C5" w:rsidP="00CC52B7">
      <w:pPr>
        <w:widowControl w:val="0"/>
        <w:autoSpaceDE w:val="0"/>
        <w:autoSpaceDN w:val="0"/>
        <w:adjustRightInd w:val="0"/>
        <w:jc w:val="center"/>
      </w:pPr>
    </w:p>
    <w:sectPr w:rsidR="001577C5" w:rsidSect="00CC52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2B7"/>
    <w:rsid w:val="001577C5"/>
    <w:rsid w:val="002700D8"/>
    <w:rsid w:val="00387B27"/>
    <w:rsid w:val="005C3366"/>
    <w:rsid w:val="009F785D"/>
    <w:rsid w:val="00CC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686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686</dc:title>
  <dc:subject/>
  <dc:creator>Illinois General Assembly</dc:creator>
  <cp:keywords/>
  <dc:description/>
  <cp:lastModifiedBy>Roberts, John</cp:lastModifiedBy>
  <cp:revision>3</cp:revision>
  <dcterms:created xsi:type="dcterms:W3CDTF">2012-06-21T22:49:00Z</dcterms:created>
  <dcterms:modified xsi:type="dcterms:W3CDTF">2012-06-21T22:49:00Z</dcterms:modified>
</cp:coreProperties>
</file>