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603" w:rsidRDefault="00160603" w:rsidP="0018499B">
      <w:pPr>
        <w:widowControl w:val="0"/>
        <w:autoSpaceDE w:val="0"/>
        <w:autoSpaceDN w:val="0"/>
        <w:adjustRightInd w:val="0"/>
        <w:jc w:val="center"/>
      </w:pPr>
    </w:p>
    <w:p w:rsidR="00160603" w:rsidRDefault="00160603" w:rsidP="00160603">
      <w:pPr>
        <w:widowControl w:val="0"/>
        <w:autoSpaceDE w:val="0"/>
        <w:autoSpaceDN w:val="0"/>
        <w:adjustRightInd w:val="0"/>
        <w:jc w:val="center"/>
      </w:pPr>
      <w:r>
        <w:t>PART 677</w:t>
      </w:r>
    </w:p>
    <w:p w:rsidR="00160603" w:rsidRDefault="00160603" w:rsidP="00160603">
      <w:pPr>
        <w:widowControl w:val="0"/>
        <w:autoSpaceDE w:val="0"/>
        <w:autoSpaceDN w:val="0"/>
        <w:adjustRightInd w:val="0"/>
        <w:jc w:val="center"/>
      </w:pPr>
      <w:r>
        <w:t>CUSTOMER RIGHTS AND RESPONSIBILITIES</w:t>
      </w:r>
    </w:p>
    <w:p w:rsidR="0018499B" w:rsidRDefault="0018499B" w:rsidP="001606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18499B" w:rsidSect="001606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603"/>
    <w:rsid w:val="00160603"/>
    <w:rsid w:val="0018499B"/>
    <w:rsid w:val="003E65ED"/>
    <w:rsid w:val="004773CE"/>
    <w:rsid w:val="005C3366"/>
    <w:rsid w:val="009A731D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BDBD26F-532C-417F-984F-9DE06CBE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677</vt:lpstr>
    </vt:vector>
  </TitlesOfParts>
  <Company>General Assembly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677</dc:title>
  <dc:subject/>
  <dc:creator>Illinois General Assembly</dc:creator>
  <cp:keywords/>
  <dc:description/>
  <cp:lastModifiedBy>Shipley, Melissa A.</cp:lastModifiedBy>
  <cp:revision>4</cp:revision>
  <dcterms:created xsi:type="dcterms:W3CDTF">2012-06-21T22:47:00Z</dcterms:created>
  <dcterms:modified xsi:type="dcterms:W3CDTF">2021-03-23T20:46:00Z</dcterms:modified>
</cp:coreProperties>
</file>