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E7" w:rsidRDefault="009503E7" w:rsidP="009503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503E7" w:rsidRDefault="009503E7" w:rsidP="009503E7">
      <w:pPr>
        <w:widowControl w:val="0"/>
        <w:autoSpaceDE w:val="0"/>
        <w:autoSpaceDN w:val="0"/>
        <w:adjustRightInd w:val="0"/>
        <w:ind w:left="720" w:hanging="720"/>
      </w:pPr>
      <w:r>
        <w:t>436.1</w:t>
      </w:r>
      <w:r>
        <w:tab/>
      </w:r>
      <w:r w:rsidR="003C41E1">
        <w:tab/>
      </w:r>
      <w:r>
        <w:t xml:space="preserve">Purpose </w:t>
      </w:r>
    </w:p>
    <w:p w:rsidR="009503E7" w:rsidRDefault="009503E7" w:rsidP="009503E7">
      <w:pPr>
        <w:widowControl w:val="0"/>
        <w:autoSpaceDE w:val="0"/>
        <w:autoSpaceDN w:val="0"/>
        <w:adjustRightInd w:val="0"/>
        <w:ind w:left="720" w:hanging="720"/>
      </w:pPr>
      <w:r>
        <w:t>436.2</w:t>
      </w:r>
      <w:r>
        <w:tab/>
      </w:r>
      <w:r w:rsidR="003C41E1">
        <w:tab/>
      </w:r>
      <w:r>
        <w:t xml:space="preserve">Definitions </w:t>
      </w:r>
    </w:p>
    <w:p w:rsidR="009503E7" w:rsidRDefault="009503E7" w:rsidP="009503E7">
      <w:pPr>
        <w:widowControl w:val="0"/>
        <w:autoSpaceDE w:val="0"/>
        <w:autoSpaceDN w:val="0"/>
        <w:adjustRightInd w:val="0"/>
        <w:ind w:left="720" w:hanging="720"/>
      </w:pPr>
      <w:r>
        <w:t>436.3</w:t>
      </w:r>
      <w:r>
        <w:tab/>
      </w:r>
      <w:r w:rsidR="003C41E1">
        <w:tab/>
      </w:r>
      <w:r>
        <w:t xml:space="preserve">Required Recordkeeping </w:t>
      </w:r>
    </w:p>
    <w:p w:rsidR="009503E7" w:rsidRDefault="009503E7" w:rsidP="009503E7">
      <w:pPr>
        <w:widowControl w:val="0"/>
        <w:autoSpaceDE w:val="0"/>
        <w:autoSpaceDN w:val="0"/>
        <w:adjustRightInd w:val="0"/>
        <w:ind w:left="720" w:hanging="720"/>
      </w:pPr>
      <w:r>
        <w:t>436.4</w:t>
      </w:r>
      <w:r>
        <w:tab/>
      </w:r>
      <w:r w:rsidR="003C41E1">
        <w:tab/>
      </w:r>
      <w:r>
        <w:t xml:space="preserve">Destruction of Records </w:t>
      </w:r>
    </w:p>
    <w:p w:rsidR="009503E7" w:rsidRDefault="009503E7" w:rsidP="009503E7">
      <w:pPr>
        <w:widowControl w:val="0"/>
        <w:autoSpaceDE w:val="0"/>
        <w:autoSpaceDN w:val="0"/>
        <w:adjustRightInd w:val="0"/>
        <w:ind w:left="720" w:hanging="720"/>
      </w:pPr>
      <w:r>
        <w:t>436.5</w:t>
      </w:r>
      <w:r>
        <w:tab/>
      </w:r>
      <w:r w:rsidR="003C41E1">
        <w:tab/>
      </w:r>
      <w:r>
        <w:t xml:space="preserve">Permanent Records </w:t>
      </w:r>
    </w:p>
    <w:sectPr w:rsidR="009503E7" w:rsidSect="00950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3E7"/>
    <w:rsid w:val="003A0290"/>
    <w:rsid w:val="003C41E1"/>
    <w:rsid w:val="005922AA"/>
    <w:rsid w:val="009503E7"/>
    <w:rsid w:val="00C552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