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0B" w:rsidRDefault="00CF5A0B" w:rsidP="00D2320B">
      <w:pPr>
        <w:widowControl w:val="0"/>
        <w:autoSpaceDE w:val="0"/>
        <w:autoSpaceDN w:val="0"/>
        <w:adjustRightInd w:val="0"/>
      </w:pPr>
      <w:r w:rsidRPr="00D2320B">
        <w:t xml:space="preserve"> </w:t>
      </w:r>
    </w:p>
    <w:p w:rsidR="00D2320B" w:rsidRDefault="00D2320B" w:rsidP="00D2320B">
      <w:pPr>
        <w:widowControl w:val="0"/>
        <w:autoSpaceDE w:val="0"/>
        <w:autoSpaceDN w:val="0"/>
        <w:adjustRightInd w:val="0"/>
        <w:jc w:val="center"/>
      </w:pPr>
      <w:r>
        <w:t>SUBPART A:  INTERSTATE COMPACT ON PLACEMENT OF CHILDREN</w:t>
      </w:r>
    </w:p>
    <w:p w:rsidR="00D2320B" w:rsidRDefault="00D2320B" w:rsidP="00D2320B">
      <w:pPr>
        <w:widowControl w:val="0"/>
        <w:autoSpaceDE w:val="0"/>
        <w:autoSpaceDN w:val="0"/>
        <w:adjustRightInd w:val="0"/>
        <w:jc w:val="center"/>
      </w:pPr>
    </w:p>
    <w:p w:rsidR="00D2320B" w:rsidRDefault="00D2320B" w:rsidP="00D2320B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1425" w:hanging="1425"/>
      </w:pPr>
      <w:r>
        <w:t>328.1</w:t>
      </w:r>
      <w:r>
        <w:tab/>
        <w:t xml:space="preserve">Purpose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1425" w:hanging="1425"/>
      </w:pPr>
      <w:r>
        <w:t>328.2</w:t>
      </w:r>
      <w:r>
        <w:tab/>
        <w:t xml:space="preserve">Definitions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1425" w:hanging="1425"/>
      </w:pPr>
      <w:r>
        <w:t>328.3</w:t>
      </w:r>
      <w:r>
        <w:tab/>
        <w:t xml:space="preserve">Placement of Illinois Children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1425" w:hanging="1425"/>
      </w:pPr>
      <w:r>
        <w:t>328.4</w:t>
      </w:r>
      <w:r>
        <w:tab/>
        <w:t xml:space="preserve">Placement of Children From Other States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1425" w:hanging="1425"/>
      </w:pPr>
      <w:r>
        <w:t>328.5</w:t>
      </w:r>
      <w:r>
        <w:tab/>
        <w:t xml:space="preserve">Removal of Illinois Children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1425" w:hanging="1425"/>
      </w:pPr>
    </w:p>
    <w:p w:rsidR="00D2320B" w:rsidRDefault="00D2320B" w:rsidP="00D2320B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INTERSTATE COMPACT ON ADOPTION AND MEDICAL ASSISTANCE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D2320B" w:rsidRDefault="00D2320B" w:rsidP="00D2320B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720" w:hanging="720"/>
      </w:pPr>
      <w:r>
        <w:t>328.100</w:t>
      </w:r>
      <w:r>
        <w:tab/>
        <w:t xml:space="preserve">Purpose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720" w:hanging="720"/>
      </w:pPr>
      <w:r>
        <w:t>328.110</w:t>
      </w:r>
      <w:r>
        <w:tab/>
        <w:t xml:space="preserve">Interstate Compact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720" w:hanging="720"/>
      </w:pPr>
      <w:r>
        <w:t>328.120</w:t>
      </w:r>
      <w:r>
        <w:tab/>
        <w:t xml:space="preserve">Definitions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720" w:hanging="720"/>
      </w:pPr>
      <w:r>
        <w:t>328.130</w:t>
      </w:r>
      <w:r>
        <w:tab/>
        <w:t xml:space="preserve">Relocation of Adopted Children from Illinois to Other States </w:t>
      </w:r>
    </w:p>
    <w:p w:rsidR="00D2320B" w:rsidRDefault="00D2320B" w:rsidP="00D2320B">
      <w:pPr>
        <w:widowControl w:val="0"/>
        <w:autoSpaceDE w:val="0"/>
        <w:autoSpaceDN w:val="0"/>
        <w:adjustRightInd w:val="0"/>
        <w:ind w:left="720" w:hanging="720"/>
      </w:pPr>
      <w:r>
        <w:t>328.140</w:t>
      </w:r>
      <w:r>
        <w:tab/>
        <w:t xml:space="preserve">Relocation of Adopted Children from ICAMA Party State into Illinois </w:t>
      </w:r>
      <w:bookmarkStart w:id="0" w:name="_GoBack"/>
      <w:bookmarkEnd w:id="0"/>
    </w:p>
    <w:sectPr w:rsidR="00D2320B" w:rsidSect="00CF5A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A0B"/>
    <w:rsid w:val="005409DD"/>
    <w:rsid w:val="006C2EBA"/>
    <w:rsid w:val="007D6F14"/>
    <w:rsid w:val="00CF5A0B"/>
    <w:rsid w:val="00D2320B"/>
    <w:rsid w:val="00D3765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7CA9EB-FEA5-45CF-A495-4CE6A3DE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2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INTERSTATE COMPACT ON PLACEMENT OF CHILDREN</vt:lpstr>
    </vt:vector>
  </TitlesOfParts>
  <Company>State of Illinois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INTERSTATE COMPACT ON PLACEMENT OF CHILDREN</dc:title>
  <dc:subject/>
  <dc:creator>Illinois General Assembly</dc:creator>
  <cp:keywords/>
  <dc:description/>
  <cp:lastModifiedBy>Lane, Arlene L.</cp:lastModifiedBy>
  <cp:revision>4</cp:revision>
  <dcterms:created xsi:type="dcterms:W3CDTF">2012-06-21T21:47:00Z</dcterms:created>
  <dcterms:modified xsi:type="dcterms:W3CDTF">2016-02-29T18:07:00Z</dcterms:modified>
</cp:coreProperties>
</file>