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F2" w:rsidRDefault="004B16F2" w:rsidP="004B16F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16F2" w:rsidRDefault="004B16F2" w:rsidP="004B16F2">
      <w:pPr>
        <w:widowControl w:val="0"/>
        <w:autoSpaceDE w:val="0"/>
        <w:autoSpaceDN w:val="0"/>
        <w:adjustRightInd w:val="0"/>
        <w:ind w:left="1440" w:hanging="1440"/>
      </w:pPr>
      <w:r>
        <w:t>116.10</w:t>
      </w:r>
      <w:r>
        <w:tab/>
        <w:t xml:space="preserve">Incorporation By Reference </w:t>
      </w:r>
    </w:p>
    <w:p w:rsidR="004B16F2" w:rsidRDefault="004B16F2" w:rsidP="004B16F2">
      <w:pPr>
        <w:widowControl w:val="0"/>
        <w:autoSpaceDE w:val="0"/>
        <w:autoSpaceDN w:val="0"/>
        <w:adjustRightInd w:val="0"/>
        <w:ind w:left="1440" w:hanging="1440"/>
      </w:pPr>
      <w:r>
        <w:t>116.400</w:t>
      </w:r>
      <w:r>
        <w:tab/>
        <w:t xml:space="preserve">Crisis Assistance Programs (Repealed) </w:t>
      </w:r>
    </w:p>
    <w:p w:rsidR="004B16F2" w:rsidRDefault="004B16F2" w:rsidP="004B16F2">
      <w:pPr>
        <w:widowControl w:val="0"/>
        <w:autoSpaceDE w:val="0"/>
        <w:autoSpaceDN w:val="0"/>
        <w:adjustRightInd w:val="0"/>
        <w:ind w:left="1440" w:hanging="1440"/>
      </w:pPr>
      <w:r>
        <w:t>116.500</w:t>
      </w:r>
      <w:r>
        <w:tab/>
        <w:t xml:space="preserve">Crisis Assistance </w:t>
      </w:r>
    </w:p>
    <w:p w:rsidR="004B16F2" w:rsidRDefault="004B16F2" w:rsidP="004B16F2">
      <w:pPr>
        <w:widowControl w:val="0"/>
        <w:autoSpaceDE w:val="0"/>
        <w:autoSpaceDN w:val="0"/>
        <w:adjustRightInd w:val="0"/>
        <w:ind w:left="1440" w:hanging="1440"/>
      </w:pPr>
      <w:r>
        <w:t>116.510</w:t>
      </w:r>
      <w:r>
        <w:tab/>
        <w:t xml:space="preserve">Emergency Assistance Program (Repealed) </w:t>
      </w:r>
    </w:p>
    <w:p w:rsidR="00A6377C" w:rsidRDefault="004B16F2" w:rsidP="004B16F2">
      <w:pPr>
        <w:widowControl w:val="0"/>
        <w:autoSpaceDE w:val="0"/>
        <w:autoSpaceDN w:val="0"/>
        <w:adjustRightInd w:val="0"/>
        <w:ind w:left="1440" w:hanging="1440"/>
      </w:pPr>
      <w:r>
        <w:t>116.520</w:t>
      </w:r>
      <w:r>
        <w:tab/>
        <w:t>Hardship Program (Repealed)</w:t>
      </w:r>
    </w:p>
    <w:sectPr w:rsidR="00A6377C" w:rsidSect="00A6377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77C"/>
    <w:rsid w:val="000424D2"/>
    <w:rsid w:val="0004357F"/>
    <w:rsid w:val="00493619"/>
    <w:rsid w:val="004B16F2"/>
    <w:rsid w:val="008B2347"/>
    <w:rsid w:val="00A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6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6F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