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5FE" w:rsidRDefault="006005FE" w:rsidP="002D3478">
      <w:pPr>
        <w:widowControl w:val="0"/>
        <w:autoSpaceDE w:val="0"/>
        <w:autoSpaceDN w:val="0"/>
        <w:adjustRightInd w:val="0"/>
      </w:pPr>
      <w:bookmarkStart w:id="0" w:name="_GoBack"/>
      <w:bookmarkEnd w:id="0"/>
    </w:p>
    <w:p w:rsidR="006005FE" w:rsidRDefault="006005FE" w:rsidP="002D3478">
      <w:pPr>
        <w:widowControl w:val="0"/>
        <w:autoSpaceDE w:val="0"/>
        <w:autoSpaceDN w:val="0"/>
        <w:adjustRightInd w:val="0"/>
      </w:pPr>
      <w:r>
        <w:rPr>
          <w:b/>
          <w:bCs/>
        </w:rPr>
        <w:t xml:space="preserve">Section </w:t>
      </w:r>
      <w:proofErr w:type="gramStart"/>
      <w:r>
        <w:rPr>
          <w:b/>
          <w:bCs/>
        </w:rPr>
        <w:t>104.240  Conduct</w:t>
      </w:r>
      <w:proofErr w:type="gramEnd"/>
      <w:r>
        <w:rPr>
          <w:b/>
          <w:bCs/>
        </w:rPr>
        <w:t xml:space="preserve"> of Hearings</w:t>
      </w:r>
      <w:r>
        <w:t xml:space="preserve"> </w:t>
      </w:r>
    </w:p>
    <w:p w:rsidR="006005FE" w:rsidRDefault="006005FE" w:rsidP="002D3478">
      <w:pPr>
        <w:widowControl w:val="0"/>
        <w:autoSpaceDE w:val="0"/>
        <w:autoSpaceDN w:val="0"/>
        <w:adjustRightInd w:val="0"/>
      </w:pPr>
    </w:p>
    <w:p w:rsidR="006005FE" w:rsidRDefault="006005FE" w:rsidP="002D3478">
      <w:pPr>
        <w:widowControl w:val="0"/>
        <w:autoSpaceDE w:val="0"/>
        <w:autoSpaceDN w:val="0"/>
        <w:adjustRightInd w:val="0"/>
        <w:ind w:left="1440" w:hanging="720"/>
      </w:pPr>
      <w:r>
        <w:t>a)</w:t>
      </w:r>
      <w:r>
        <w:tab/>
        <w:t xml:space="preserve">The hearing shall be conducted by an attorney designated by the Director as a hearing officer. </w:t>
      </w:r>
    </w:p>
    <w:p w:rsidR="009E09B1" w:rsidRDefault="009E09B1" w:rsidP="002D3478">
      <w:pPr>
        <w:widowControl w:val="0"/>
        <w:autoSpaceDE w:val="0"/>
        <w:autoSpaceDN w:val="0"/>
        <w:adjustRightInd w:val="0"/>
        <w:ind w:left="1440" w:hanging="720"/>
      </w:pPr>
    </w:p>
    <w:p w:rsidR="006005FE" w:rsidRDefault="006005FE" w:rsidP="002D3478">
      <w:pPr>
        <w:widowControl w:val="0"/>
        <w:autoSpaceDE w:val="0"/>
        <w:autoSpaceDN w:val="0"/>
        <w:adjustRightInd w:val="0"/>
        <w:ind w:left="1440" w:hanging="720"/>
      </w:pPr>
      <w:r>
        <w:t>b)</w:t>
      </w:r>
      <w:r>
        <w:tab/>
        <w:t xml:space="preserve">The hearing shall be open to such persons as the hearing officer deems necessary and proper for its orderly and efficient conduct. </w:t>
      </w:r>
    </w:p>
    <w:p w:rsidR="009E09B1" w:rsidRDefault="009E09B1" w:rsidP="002D3478">
      <w:pPr>
        <w:widowControl w:val="0"/>
        <w:autoSpaceDE w:val="0"/>
        <w:autoSpaceDN w:val="0"/>
        <w:adjustRightInd w:val="0"/>
        <w:ind w:left="1440" w:hanging="720"/>
      </w:pPr>
    </w:p>
    <w:p w:rsidR="006005FE" w:rsidRDefault="006005FE" w:rsidP="002D3478">
      <w:pPr>
        <w:widowControl w:val="0"/>
        <w:autoSpaceDE w:val="0"/>
        <w:autoSpaceDN w:val="0"/>
        <w:adjustRightInd w:val="0"/>
        <w:ind w:left="1440" w:hanging="720"/>
      </w:pPr>
      <w:r>
        <w:t>c)</w:t>
      </w:r>
      <w:r>
        <w:tab/>
        <w:t xml:space="preserve">The hearing officer shall inquire fully into the matters at issue and shall receive testimony of witnesses and any other evidence which is relevant and material to the issues presented.  The hearing officer shall determine the order in which evidence is taken and the procedure at the hearing. </w:t>
      </w:r>
    </w:p>
    <w:p w:rsidR="00283A43" w:rsidRDefault="00283A43" w:rsidP="002D3478">
      <w:pPr>
        <w:widowControl w:val="0"/>
        <w:autoSpaceDE w:val="0"/>
        <w:autoSpaceDN w:val="0"/>
        <w:adjustRightInd w:val="0"/>
        <w:ind w:left="1440" w:hanging="720"/>
      </w:pPr>
    </w:p>
    <w:p w:rsidR="00283A43" w:rsidRPr="00D55B37" w:rsidRDefault="00283A43">
      <w:pPr>
        <w:pStyle w:val="JCARSourceNote"/>
        <w:ind w:firstLine="720"/>
      </w:pPr>
      <w:r w:rsidRPr="00D55B37">
        <w:t xml:space="preserve">(Source:  </w:t>
      </w:r>
      <w:r>
        <w:t>Amended</w:t>
      </w:r>
      <w:r w:rsidRPr="00D55B37">
        <w:t xml:space="preserve"> at 2</w:t>
      </w:r>
      <w:r>
        <w:t xml:space="preserve"> </w:t>
      </w:r>
      <w:r w:rsidRPr="00D55B37">
        <w:t xml:space="preserve">Ill. Reg. </w:t>
      </w:r>
      <w:r>
        <w:t>33, p. 57,</w:t>
      </w:r>
      <w:r w:rsidRPr="00D55B37">
        <w:t xml:space="preserve"> effective </w:t>
      </w:r>
      <w:r>
        <w:t>August 17, 1978)</w:t>
      </w:r>
    </w:p>
    <w:sectPr w:rsidR="00283A43" w:rsidRPr="00D55B37" w:rsidSect="002D3478">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05FE"/>
    <w:rsid w:val="00095341"/>
    <w:rsid w:val="000E03B9"/>
    <w:rsid w:val="00283A43"/>
    <w:rsid w:val="002D3478"/>
    <w:rsid w:val="00364A66"/>
    <w:rsid w:val="006005FE"/>
    <w:rsid w:val="0071431C"/>
    <w:rsid w:val="009E09B1"/>
    <w:rsid w:val="00C46E01"/>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3A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3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2012-06-21T20:48:00Z</dcterms:created>
  <dcterms:modified xsi:type="dcterms:W3CDTF">2012-06-21T20:48:00Z</dcterms:modified>
</cp:coreProperties>
</file>