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0A" w:rsidRDefault="00FC2C0A" w:rsidP="00FC2C0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C2C0A" w:rsidRDefault="00FC2C0A" w:rsidP="00FC2C0A">
      <w:pPr>
        <w:widowControl w:val="0"/>
        <w:autoSpaceDE w:val="0"/>
        <w:autoSpaceDN w:val="0"/>
        <w:adjustRightInd w:val="0"/>
        <w:ind w:left="1440" w:hanging="1440"/>
      </w:pPr>
      <w:r>
        <w:t>525.101</w:t>
      </w:r>
      <w:r>
        <w:tab/>
        <w:t xml:space="preserve">Tax Increment Allocation Financing </w:t>
      </w:r>
    </w:p>
    <w:p w:rsidR="00FC2C0A" w:rsidRDefault="00FC2C0A" w:rsidP="00FC2C0A">
      <w:pPr>
        <w:widowControl w:val="0"/>
        <w:autoSpaceDE w:val="0"/>
        <w:autoSpaceDN w:val="0"/>
        <w:adjustRightInd w:val="0"/>
        <w:ind w:left="1440" w:hanging="1440"/>
      </w:pPr>
      <w:r>
        <w:t>525.102</w:t>
      </w:r>
      <w:r>
        <w:tab/>
        <w:t xml:space="preserve">Preliminary Compliance Review (Emergency Expired) </w:t>
      </w:r>
    </w:p>
    <w:p w:rsidR="00FC2C0A" w:rsidRDefault="00FC2C0A" w:rsidP="00FC2C0A">
      <w:pPr>
        <w:widowControl w:val="0"/>
        <w:autoSpaceDE w:val="0"/>
        <w:autoSpaceDN w:val="0"/>
        <w:adjustRightInd w:val="0"/>
        <w:ind w:left="1440" w:hanging="1440"/>
      </w:pPr>
      <w:r>
        <w:t>525.103</w:t>
      </w:r>
      <w:r>
        <w:tab/>
        <w:t xml:space="preserve">Certification of Continued Eligibility for State Sales Tax Increment (Emergency Expired) </w:t>
      </w:r>
    </w:p>
    <w:sectPr w:rsidR="00FC2C0A" w:rsidSect="00FC2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C0A"/>
    <w:rsid w:val="001F0EE8"/>
    <w:rsid w:val="00A62DE2"/>
    <w:rsid w:val="00F8645A"/>
    <w:rsid w:val="00FB2699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