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DD6A" w14:textId="77777777" w:rsidR="006D5815" w:rsidRDefault="006D5815" w:rsidP="006D5815">
      <w:pPr>
        <w:widowControl w:val="0"/>
        <w:autoSpaceDE w:val="0"/>
        <w:autoSpaceDN w:val="0"/>
        <w:adjustRightInd w:val="0"/>
      </w:pPr>
    </w:p>
    <w:p w14:paraId="2AE815AF" w14:textId="70BB0088" w:rsidR="00E93B80" w:rsidRDefault="006D5815">
      <w:pPr>
        <w:pStyle w:val="JCARMainSourceNote"/>
      </w:pPr>
      <w:r>
        <w:t xml:space="preserve">SOURCE:  Adopted at 25 Ill. Reg. </w:t>
      </w:r>
      <w:r w:rsidR="00E93B80">
        <w:t>5390, effective April 2, 2001; amended at 3</w:t>
      </w:r>
      <w:r w:rsidR="0093211A">
        <w:t>1</w:t>
      </w:r>
      <w:r w:rsidR="00E93B80">
        <w:t xml:space="preserve"> Ill. Reg. </w:t>
      </w:r>
      <w:r w:rsidR="004E2A51">
        <w:t>8535</w:t>
      </w:r>
      <w:r w:rsidR="00E93B80">
        <w:t xml:space="preserve">, effective </w:t>
      </w:r>
      <w:r w:rsidR="004E2A51">
        <w:t>June 1, 2007</w:t>
      </w:r>
      <w:r w:rsidR="006D4123" w:rsidRPr="009F5536">
        <w:t>; amended at 4</w:t>
      </w:r>
      <w:r w:rsidR="006D4123">
        <w:t>8</w:t>
      </w:r>
      <w:r w:rsidR="006D4123" w:rsidRPr="009F5536">
        <w:t xml:space="preserve"> Ill. Reg. </w:t>
      </w:r>
      <w:r w:rsidR="00200B75">
        <w:t>10305</w:t>
      </w:r>
      <w:r w:rsidR="006D4123" w:rsidRPr="009F5536">
        <w:t xml:space="preserve">, effective </w:t>
      </w:r>
      <w:r w:rsidR="00200B75">
        <w:t>June 25, 2024</w:t>
      </w:r>
      <w:r w:rsidR="00E93B80">
        <w:t>.</w:t>
      </w:r>
    </w:p>
    <w:sectPr w:rsidR="00E93B80" w:rsidSect="006D58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815"/>
    <w:rsid w:val="0016662C"/>
    <w:rsid w:val="00200B75"/>
    <w:rsid w:val="00335F16"/>
    <w:rsid w:val="004E2A51"/>
    <w:rsid w:val="005C3366"/>
    <w:rsid w:val="006D4123"/>
    <w:rsid w:val="006D5815"/>
    <w:rsid w:val="0093211A"/>
    <w:rsid w:val="00971568"/>
    <w:rsid w:val="00E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50A0EA"/>
  <w15:docId w15:val="{19773561-6955-44FE-A012-1FBE73F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9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5</cp:revision>
  <dcterms:created xsi:type="dcterms:W3CDTF">2012-06-21T20:18:00Z</dcterms:created>
  <dcterms:modified xsi:type="dcterms:W3CDTF">2024-07-12T13:19:00Z</dcterms:modified>
</cp:coreProperties>
</file>