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54" w:rsidRPr="00EF2454" w:rsidRDefault="00EF2454" w:rsidP="00EF2454">
      <w:pPr>
        <w:jc w:val="center"/>
      </w:pPr>
      <w:bookmarkStart w:id="0" w:name="_GoBack"/>
      <w:bookmarkEnd w:id="0"/>
      <w:r w:rsidRPr="00EF2454">
        <w:t>TITLE 86:  REVENUE</w:t>
      </w:r>
    </w:p>
    <w:sectPr w:rsidR="00EF2454" w:rsidRPr="00EF245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2183">
      <w:r>
        <w:separator/>
      </w:r>
    </w:p>
  </w:endnote>
  <w:endnote w:type="continuationSeparator" w:id="0">
    <w:p w:rsidR="00000000" w:rsidRDefault="0060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2183">
      <w:r>
        <w:separator/>
      </w:r>
    </w:p>
  </w:footnote>
  <w:footnote w:type="continuationSeparator" w:id="0">
    <w:p w:rsidR="00000000" w:rsidRDefault="0060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6863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913B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218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245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EF2454"/>
    <w:pPr>
      <w:snapToGrid w:val="0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EF2454"/>
    <w:pPr>
      <w:snapToGrid w:val="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