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B71" w:rsidRDefault="00A01B71" w:rsidP="00A01B71">
      <w:pPr>
        <w:widowControl w:val="0"/>
        <w:autoSpaceDE w:val="0"/>
        <w:autoSpaceDN w:val="0"/>
        <w:adjustRightInd w:val="0"/>
      </w:pPr>
    </w:p>
    <w:p w:rsidR="00A97B53" w:rsidRDefault="00A01B71">
      <w:pPr>
        <w:pStyle w:val="JCARMainSourceNote"/>
      </w:pPr>
      <w:r>
        <w:t>SOURCE:  Adopted at 13 Ill. Reg. 14366, effective October 1, 1989; amended at 14 Ill. Reg. 17923, effective October 15, 1990; emergency repealer at 15 Ill. Reg. 5082, effective March 25, 1991, for a maximum of 150 days;</w:t>
      </w:r>
      <w:r w:rsidR="008E2B3A">
        <w:t xml:space="preserve"> Part</w:t>
      </w:r>
      <w:r>
        <w:t xml:space="preserve"> repealed at 15 Ill. Reg. 11929, effective August 12, 1991; </w:t>
      </w:r>
      <w:r w:rsidR="008E2B3A">
        <w:t xml:space="preserve">new Part </w:t>
      </w:r>
      <w:r>
        <w:t>adopted at 16 Ill. Reg. 17981, effective December 15, 1992; amended at 20 Ill. Reg. 15257, effective December 1, 1996; emergency amendments at 21 Ill. Reg. 16416, effective December 10, 1997</w:t>
      </w:r>
      <w:r w:rsidR="008E2B3A">
        <w:t>,</w:t>
      </w:r>
      <w:r>
        <w:t xml:space="preserve"> for a maximum of 150 days; amended at 22 Ill. Reg. 8810, effective May 9, 1998; amended at 23 Ill. Reg. 11875, effective October 1, 1999</w:t>
      </w:r>
      <w:r w:rsidR="00BD0CA7">
        <w:t>; amended at 2</w:t>
      </w:r>
      <w:r w:rsidR="004F042B">
        <w:t>8</w:t>
      </w:r>
      <w:r w:rsidR="00BD0CA7">
        <w:t xml:space="preserve"> Ill. Reg. </w:t>
      </w:r>
      <w:r w:rsidR="004A05BF">
        <w:t>346</w:t>
      </w:r>
      <w:r w:rsidR="00BD0CA7">
        <w:t xml:space="preserve">, effective </w:t>
      </w:r>
      <w:r w:rsidR="004F042B">
        <w:t>January 1, 2004</w:t>
      </w:r>
      <w:r w:rsidR="007B0341">
        <w:t xml:space="preserve">; amended at 30 Ill. Reg. </w:t>
      </w:r>
      <w:r w:rsidR="00CC77A5">
        <w:t>18196</w:t>
      </w:r>
      <w:r w:rsidR="007B0341">
        <w:t xml:space="preserve">, effective </w:t>
      </w:r>
      <w:r w:rsidR="00CC77A5">
        <w:t>November 1, 2006</w:t>
      </w:r>
      <w:r w:rsidR="00101145">
        <w:t xml:space="preserve">; amended at 32 Ill. Reg. </w:t>
      </w:r>
      <w:r w:rsidR="00227AE0">
        <w:t>8583</w:t>
      </w:r>
      <w:r w:rsidR="00101145">
        <w:t xml:space="preserve">, effective </w:t>
      </w:r>
      <w:r w:rsidR="00227AE0">
        <w:t>June 1, 2008</w:t>
      </w:r>
      <w:r w:rsidR="00A97B53">
        <w:t>; amended at 3</w:t>
      </w:r>
      <w:r w:rsidR="00436867">
        <w:t>7</w:t>
      </w:r>
      <w:r w:rsidR="00A97B53">
        <w:t xml:space="preserve"> Ill. Reg. </w:t>
      </w:r>
      <w:r w:rsidR="00FA6808">
        <w:t>11287</w:t>
      </w:r>
      <w:r w:rsidR="00A97B53">
        <w:t xml:space="preserve">, effective </w:t>
      </w:r>
      <w:r w:rsidR="00FA6808">
        <w:t>July 2, 2013</w:t>
      </w:r>
      <w:r w:rsidR="00FA4521">
        <w:t xml:space="preserve">; amended at 42 Ill. Reg. </w:t>
      </w:r>
      <w:r w:rsidR="00E7473F">
        <w:t>16417</w:t>
      </w:r>
      <w:r w:rsidR="00FA4521">
        <w:t xml:space="preserve">, effective </w:t>
      </w:r>
      <w:bookmarkStart w:id="0" w:name="_GoBack"/>
      <w:r w:rsidR="00E7473F">
        <w:t>August 15, 2018</w:t>
      </w:r>
      <w:bookmarkEnd w:id="0"/>
      <w:r w:rsidR="00A97B53">
        <w:t>.</w:t>
      </w:r>
    </w:p>
    <w:sectPr w:rsidR="00A97B53" w:rsidSect="00A01B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B71"/>
    <w:rsid w:val="00101145"/>
    <w:rsid w:val="001D278E"/>
    <w:rsid w:val="00227AE0"/>
    <w:rsid w:val="00436867"/>
    <w:rsid w:val="004A05BF"/>
    <w:rsid w:val="004C4EF8"/>
    <w:rsid w:val="004F042B"/>
    <w:rsid w:val="005C3366"/>
    <w:rsid w:val="006C5A9B"/>
    <w:rsid w:val="007B0341"/>
    <w:rsid w:val="008E2B3A"/>
    <w:rsid w:val="0093326F"/>
    <w:rsid w:val="00A01B71"/>
    <w:rsid w:val="00A97B53"/>
    <w:rsid w:val="00BD0CA7"/>
    <w:rsid w:val="00CC77A5"/>
    <w:rsid w:val="00E7473F"/>
    <w:rsid w:val="00FA4521"/>
    <w:rsid w:val="00FA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921B058-9E2F-4FFB-B3D4-E4C70E57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D0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Lane, Arlene L.</cp:lastModifiedBy>
  <cp:revision>8</cp:revision>
  <dcterms:created xsi:type="dcterms:W3CDTF">2012-06-21T19:49:00Z</dcterms:created>
  <dcterms:modified xsi:type="dcterms:W3CDTF">2018-08-27T16:28:00Z</dcterms:modified>
</cp:coreProperties>
</file>