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38" w:rsidRDefault="00880338" w:rsidP="00880338">
      <w:pPr>
        <w:jc w:val="center"/>
      </w:pPr>
      <w:bookmarkStart w:id="0" w:name="_GoBack"/>
      <w:bookmarkEnd w:id="0"/>
      <w:r>
        <w:t xml:space="preserve">SUBCHAPTER d: </w:t>
      </w:r>
      <w:r w:rsidR="002F57DF">
        <w:t xml:space="preserve"> </w:t>
      </w:r>
      <w:r>
        <w:t>GAS UTILITIES</w:t>
      </w:r>
    </w:p>
    <w:sectPr w:rsidR="008803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D7" w:rsidRDefault="00B71ED7">
      <w:r>
        <w:separator/>
      </w:r>
    </w:p>
  </w:endnote>
  <w:endnote w:type="continuationSeparator" w:id="0">
    <w:p w:rsidR="00B71ED7" w:rsidRDefault="00B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D7" w:rsidRDefault="00B71ED7">
      <w:r>
        <w:separator/>
      </w:r>
    </w:p>
  </w:footnote>
  <w:footnote w:type="continuationSeparator" w:id="0">
    <w:p w:rsidR="00B71ED7" w:rsidRDefault="00B71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9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5C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7DF"/>
    <w:rsid w:val="002F5988"/>
    <w:rsid w:val="00300845"/>
    <w:rsid w:val="00304BED"/>
    <w:rsid w:val="00305AAE"/>
    <w:rsid w:val="00311C50"/>
    <w:rsid w:val="00314233"/>
    <w:rsid w:val="0031558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33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A53"/>
    <w:rsid w:val="009A26DA"/>
    <w:rsid w:val="009B45F6"/>
    <w:rsid w:val="009B6ECA"/>
    <w:rsid w:val="009B72DC"/>
    <w:rsid w:val="009C1181"/>
    <w:rsid w:val="009C1A93"/>
    <w:rsid w:val="009C2829"/>
    <w:rsid w:val="009C3014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94D"/>
    <w:rsid w:val="00B649AC"/>
    <w:rsid w:val="00B66F59"/>
    <w:rsid w:val="00B678F1"/>
    <w:rsid w:val="00B71019"/>
    <w:rsid w:val="00B71177"/>
    <w:rsid w:val="00B71ED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3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3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