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8A6" w:rsidRDefault="003768A6" w:rsidP="003768A6">
      <w:pPr>
        <w:widowControl w:val="0"/>
        <w:autoSpaceDE w:val="0"/>
        <w:autoSpaceDN w:val="0"/>
        <w:adjustRightInd w:val="0"/>
      </w:pPr>
    </w:p>
    <w:p w:rsidR="00507C3A" w:rsidRDefault="003768A6">
      <w:pPr>
        <w:pStyle w:val="JCARMainSourceNote"/>
      </w:pPr>
      <w:r>
        <w:t>SOURCE:  Adopted at 7 Ill. Reg. 339, effective December 23, 1982; codified at 8 Ill. Reg. 12182; amended at 21 Ill. Reg. 1659, effective February 1, 1997</w:t>
      </w:r>
      <w:r w:rsidR="003200C9">
        <w:t>; amended at 3</w:t>
      </w:r>
      <w:r w:rsidR="004C2B4E">
        <w:t>5</w:t>
      </w:r>
      <w:r w:rsidR="003200C9">
        <w:t xml:space="preserve"> Ill. Reg. </w:t>
      </w:r>
      <w:r w:rsidR="00003CE1">
        <w:t>8797</w:t>
      </w:r>
      <w:r w:rsidR="003200C9">
        <w:t xml:space="preserve">, effective </w:t>
      </w:r>
      <w:r w:rsidR="00003CE1">
        <w:t>June 1, 2011</w:t>
      </w:r>
      <w:r w:rsidR="000066DD">
        <w:t xml:space="preserve">; amended at </w:t>
      </w:r>
      <w:r w:rsidR="004B197D">
        <w:t>37</w:t>
      </w:r>
      <w:r w:rsidR="00507C3A">
        <w:t xml:space="preserve"> Ill. Reg. </w:t>
      </w:r>
      <w:r w:rsidR="001F40C0">
        <w:t>2864</w:t>
      </w:r>
      <w:r w:rsidR="00507C3A">
        <w:t xml:space="preserve">, effective </w:t>
      </w:r>
      <w:bookmarkStart w:id="0" w:name="_GoBack"/>
      <w:r w:rsidR="001F40C0">
        <w:t>March 1, 2013</w:t>
      </w:r>
      <w:bookmarkEnd w:id="0"/>
      <w:r w:rsidR="00507C3A">
        <w:t>.</w:t>
      </w:r>
    </w:p>
    <w:sectPr w:rsidR="00507C3A" w:rsidSect="003768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68A6"/>
    <w:rsid w:val="00003CE1"/>
    <w:rsid w:val="000066DD"/>
    <w:rsid w:val="001F40C0"/>
    <w:rsid w:val="003200C9"/>
    <w:rsid w:val="003768A6"/>
    <w:rsid w:val="004263FB"/>
    <w:rsid w:val="004B197D"/>
    <w:rsid w:val="004C2B4E"/>
    <w:rsid w:val="00507C3A"/>
    <w:rsid w:val="005C3366"/>
    <w:rsid w:val="0064458D"/>
    <w:rsid w:val="00A8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3200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320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7 Ill</vt:lpstr>
    </vt:vector>
  </TitlesOfParts>
  <Company>State of Illinois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7 Ill</dc:title>
  <dc:subject/>
  <dc:creator>Illinois General Assembly</dc:creator>
  <cp:keywords/>
  <dc:description/>
  <cp:lastModifiedBy>Sabo, Cheryl E.</cp:lastModifiedBy>
  <cp:revision>7</cp:revision>
  <dcterms:created xsi:type="dcterms:W3CDTF">2012-06-21T19:04:00Z</dcterms:created>
  <dcterms:modified xsi:type="dcterms:W3CDTF">2013-03-08T22:14:00Z</dcterms:modified>
</cp:coreProperties>
</file>