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21" w:rsidRPr="005668C4" w:rsidRDefault="00F24E21" w:rsidP="005668C4">
      <w:bookmarkStart w:id="0" w:name="_GoBack"/>
      <w:bookmarkEnd w:id="0"/>
    </w:p>
    <w:p w:rsidR="00F24E21" w:rsidRPr="005668C4" w:rsidRDefault="00F24E21" w:rsidP="005668C4">
      <w:pPr>
        <w:rPr>
          <w:b/>
        </w:rPr>
      </w:pPr>
      <w:r w:rsidRPr="005668C4">
        <w:rPr>
          <w:b/>
        </w:rPr>
        <w:t>Section 2900.95  Meals for Other Persons</w:t>
      </w:r>
    </w:p>
    <w:p w:rsidR="00F24E21" w:rsidRPr="005668C4" w:rsidRDefault="00F24E21" w:rsidP="005668C4"/>
    <w:p w:rsidR="00F24E21" w:rsidRPr="00091658" w:rsidRDefault="00F24E21" w:rsidP="00091658">
      <w:r w:rsidRPr="00091658">
        <w:t>Meals purchased for non-State employees while on travel status and in conjunction with State business are reimbursable in reasonable amounts.  An affidavit specifying why, for whom, and certifying that the claim does not include alcoholic beverages shall be attached to the travel voucher.</w:t>
      </w:r>
      <w:r w:rsidR="005668C4" w:rsidRPr="00091658">
        <w:t xml:space="preserve"> </w:t>
      </w:r>
      <w:r w:rsidRPr="00091658">
        <w:t xml:space="preserve"> Agencies are responsible for proper monitoring of claims under this Section.  </w:t>
      </w:r>
    </w:p>
    <w:p w:rsidR="00F24E21" w:rsidRPr="005668C4" w:rsidRDefault="00F24E21" w:rsidP="005668C4"/>
    <w:p w:rsidR="005668C4" w:rsidRPr="00D55B37" w:rsidRDefault="005668C4">
      <w:pPr>
        <w:pStyle w:val="JCARSourceNote"/>
        <w:ind w:left="720"/>
      </w:pPr>
      <w:r w:rsidRPr="00D55B37">
        <w:t xml:space="preserve">(Source:  Added at </w:t>
      </w:r>
      <w:r>
        <w:t>32</w:t>
      </w:r>
      <w:r w:rsidRPr="00D55B37">
        <w:t xml:space="preserve"> Ill. Reg. </w:t>
      </w:r>
      <w:r w:rsidR="00BA1F28">
        <w:t>4784</w:t>
      </w:r>
      <w:r w:rsidRPr="00D55B37">
        <w:t xml:space="preserve">, effective </w:t>
      </w:r>
      <w:r w:rsidR="00BA1F28">
        <w:t>April 4, 2008</w:t>
      </w:r>
      <w:r w:rsidRPr="00D55B37">
        <w:t>)</w:t>
      </w:r>
    </w:p>
    <w:sectPr w:rsidR="005668C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317" w:rsidRDefault="004A1317">
      <w:r>
        <w:separator/>
      </w:r>
    </w:p>
  </w:endnote>
  <w:endnote w:type="continuationSeparator" w:id="0">
    <w:p w:rsidR="004A1317" w:rsidRDefault="004A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317" w:rsidRDefault="004A1317">
      <w:r>
        <w:separator/>
      </w:r>
    </w:p>
  </w:footnote>
  <w:footnote w:type="continuationSeparator" w:id="0">
    <w:p w:rsidR="004A1317" w:rsidRDefault="004A1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E33"/>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658"/>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1E33"/>
    <w:rsid w:val="004925CE"/>
    <w:rsid w:val="00493C66"/>
    <w:rsid w:val="0049486A"/>
    <w:rsid w:val="004A1317"/>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1D1E"/>
    <w:rsid w:val="0056501E"/>
    <w:rsid w:val="005668C4"/>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BA1"/>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3D14"/>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0BD"/>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1E70"/>
    <w:rsid w:val="00BA1F28"/>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7BB8"/>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24E21"/>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E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E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2012-06-21T18:50:00Z</dcterms:created>
  <dcterms:modified xsi:type="dcterms:W3CDTF">2012-06-21T18:50:00Z</dcterms:modified>
</cp:coreProperties>
</file>