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6B97A" w14:textId="77777777" w:rsidR="00914CC0" w:rsidRDefault="00914CC0" w:rsidP="00914C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7D6B5C" w14:textId="5F43A233" w:rsidR="00914CC0" w:rsidRPr="009344E9" w:rsidRDefault="00914CC0" w:rsidP="00914CC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344E9">
        <w:rPr>
          <w:rFonts w:ascii="Times New Roman" w:hAnsi="Times New Roman" w:cs="Times New Roman"/>
          <w:b/>
          <w:bCs/>
          <w:sz w:val="24"/>
          <w:szCs w:val="24"/>
        </w:rPr>
        <w:t xml:space="preserve">Section </w:t>
      </w:r>
      <w:bookmarkStart w:id="0" w:name="_Hlk116643820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2210</w:t>
      </w:r>
      <w:r w:rsidRPr="009344E9">
        <w:rPr>
          <w:rFonts w:ascii="Times New Roman" w:hAnsi="Times New Roman" w:cs="Times New Roman"/>
          <w:b/>
          <w:bCs/>
          <w:sz w:val="24"/>
          <w:szCs w:val="24"/>
        </w:rPr>
        <w:t>.320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9344E9">
        <w:rPr>
          <w:rFonts w:ascii="Times New Roman" w:hAnsi="Times New Roman" w:cs="Times New Roman"/>
          <w:b/>
          <w:bCs/>
          <w:sz w:val="24"/>
          <w:szCs w:val="24"/>
        </w:rPr>
        <w:t>Initial</w:t>
      </w:r>
      <w:proofErr w:type="gramEnd"/>
      <w:r w:rsidRPr="009344E9">
        <w:rPr>
          <w:rFonts w:ascii="Times New Roman" w:hAnsi="Times New Roman" w:cs="Times New Roman"/>
          <w:b/>
          <w:bCs/>
          <w:sz w:val="24"/>
          <w:szCs w:val="24"/>
        </w:rPr>
        <w:t xml:space="preserve"> Enrollment for New Annuitants and New Survivors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Who Are Not Medicare Eligible</w:t>
      </w:r>
    </w:p>
    <w:bookmarkEnd w:id="0"/>
    <w:p w14:paraId="6C8C9092" w14:textId="77777777" w:rsidR="00914CC0" w:rsidRDefault="00914CC0" w:rsidP="00914C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931D4F" w14:textId="438A5B55" w:rsidR="00914CC0" w:rsidRDefault="006B748E" w:rsidP="006B748E">
      <w:pPr>
        <w:pStyle w:val="ListParagraph"/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="00914CC0">
        <w:rPr>
          <w:rFonts w:ascii="Times New Roman" w:hAnsi="Times New Roman" w:cs="Times New Roman"/>
          <w:sz w:val="24"/>
          <w:szCs w:val="24"/>
        </w:rPr>
        <w:t xml:space="preserve">A </w:t>
      </w:r>
      <w:r w:rsidR="00806CB1">
        <w:rPr>
          <w:rFonts w:ascii="Times New Roman" w:hAnsi="Times New Roman" w:cs="Times New Roman"/>
          <w:sz w:val="24"/>
          <w:szCs w:val="24"/>
        </w:rPr>
        <w:t>n</w:t>
      </w:r>
      <w:r w:rsidR="00914CC0">
        <w:rPr>
          <w:rFonts w:ascii="Times New Roman" w:hAnsi="Times New Roman" w:cs="Times New Roman"/>
          <w:sz w:val="24"/>
          <w:szCs w:val="24"/>
        </w:rPr>
        <w:t xml:space="preserve">ew Annuitant has an </w:t>
      </w:r>
      <w:r w:rsidR="00806CB1">
        <w:rPr>
          <w:rFonts w:ascii="Times New Roman" w:hAnsi="Times New Roman" w:cs="Times New Roman"/>
          <w:sz w:val="24"/>
          <w:szCs w:val="24"/>
        </w:rPr>
        <w:t>i</w:t>
      </w:r>
      <w:r w:rsidR="00914CC0">
        <w:rPr>
          <w:rFonts w:ascii="Times New Roman" w:hAnsi="Times New Roman" w:cs="Times New Roman"/>
          <w:sz w:val="24"/>
          <w:szCs w:val="24"/>
        </w:rPr>
        <w:t xml:space="preserve">nitial </w:t>
      </w:r>
      <w:r w:rsidR="00806CB1">
        <w:rPr>
          <w:rFonts w:ascii="Times New Roman" w:hAnsi="Times New Roman" w:cs="Times New Roman"/>
          <w:sz w:val="24"/>
          <w:szCs w:val="24"/>
        </w:rPr>
        <w:t>e</w:t>
      </w:r>
      <w:r w:rsidR="00914CC0">
        <w:rPr>
          <w:rFonts w:ascii="Times New Roman" w:hAnsi="Times New Roman" w:cs="Times New Roman"/>
          <w:sz w:val="24"/>
          <w:szCs w:val="24"/>
        </w:rPr>
        <w:t xml:space="preserve">nrollment </w:t>
      </w:r>
      <w:r w:rsidR="00806CB1">
        <w:rPr>
          <w:rFonts w:ascii="Times New Roman" w:hAnsi="Times New Roman" w:cs="Times New Roman"/>
          <w:sz w:val="24"/>
          <w:szCs w:val="24"/>
        </w:rPr>
        <w:t>p</w:t>
      </w:r>
      <w:r w:rsidR="00914CC0">
        <w:rPr>
          <w:rFonts w:ascii="Times New Roman" w:hAnsi="Times New Roman" w:cs="Times New Roman"/>
          <w:sz w:val="24"/>
          <w:szCs w:val="24"/>
        </w:rPr>
        <w:t>eriod lasting 60 days from the date of retirement from State employment.</w:t>
      </w:r>
    </w:p>
    <w:p w14:paraId="11D84BAD" w14:textId="77777777" w:rsidR="00914CC0" w:rsidRPr="006B748E" w:rsidRDefault="00914CC0" w:rsidP="006B74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DBD582" w14:textId="5827DC47" w:rsidR="00914CC0" w:rsidRDefault="006B748E" w:rsidP="006B748E">
      <w:pPr>
        <w:pStyle w:val="ListParagraph"/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914CC0">
        <w:rPr>
          <w:rFonts w:ascii="Times New Roman" w:hAnsi="Times New Roman" w:cs="Times New Roman"/>
          <w:sz w:val="24"/>
          <w:szCs w:val="24"/>
        </w:rPr>
        <w:t xml:space="preserve">A </w:t>
      </w:r>
      <w:r w:rsidR="00076BCA">
        <w:rPr>
          <w:rFonts w:ascii="Times New Roman" w:hAnsi="Times New Roman" w:cs="Times New Roman"/>
          <w:sz w:val="24"/>
          <w:szCs w:val="24"/>
        </w:rPr>
        <w:t>n</w:t>
      </w:r>
      <w:r w:rsidR="00914CC0">
        <w:rPr>
          <w:rFonts w:ascii="Times New Roman" w:hAnsi="Times New Roman" w:cs="Times New Roman"/>
          <w:sz w:val="24"/>
          <w:szCs w:val="24"/>
        </w:rPr>
        <w:t xml:space="preserve">ew Survivor has an </w:t>
      </w:r>
      <w:r w:rsidR="00806CB1">
        <w:rPr>
          <w:rFonts w:ascii="Times New Roman" w:hAnsi="Times New Roman" w:cs="Times New Roman"/>
          <w:sz w:val="24"/>
          <w:szCs w:val="24"/>
        </w:rPr>
        <w:t>i</w:t>
      </w:r>
      <w:r w:rsidR="00914CC0">
        <w:rPr>
          <w:rFonts w:ascii="Times New Roman" w:hAnsi="Times New Roman" w:cs="Times New Roman"/>
          <w:sz w:val="24"/>
          <w:szCs w:val="24"/>
        </w:rPr>
        <w:t xml:space="preserve">nitial </w:t>
      </w:r>
      <w:r w:rsidR="00806CB1">
        <w:rPr>
          <w:rFonts w:ascii="Times New Roman" w:hAnsi="Times New Roman" w:cs="Times New Roman"/>
          <w:sz w:val="24"/>
          <w:szCs w:val="24"/>
        </w:rPr>
        <w:t>e</w:t>
      </w:r>
      <w:r w:rsidR="00914CC0">
        <w:rPr>
          <w:rFonts w:ascii="Times New Roman" w:hAnsi="Times New Roman" w:cs="Times New Roman"/>
          <w:sz w:val="24"/>
          <w:szCs w:val="24"/>
        </w:rPr>
        <w:t xml:space="preserve">nrollment </w:t>
      </w:r>
      <w:r w:rsidR="00806CB1">
        <w:rPr>
          <w:rFonts w:ascii="Times New Roman" w:hAnsi="Times New Roman" w:cs="Times New Roman"/>
          <w:sz w:val="24"/>
          <w:szCs w:val="24"/>
        </w:rPr>
        <w:t>p</w:t>
      </w:r>
      <w:r w:rsidR="00914CC0">
        <w:rPr>
          <w:rFonts w:ascii="Times New Roman" w:hAnsi="Times New Roman" w:cs="Times New Roman"/>
          <w:sz w:val="24"/>
          <w:szCs w:val="24"/>
        </w:rPr>
        <w:t>eriod lasting 60 days from the date the Survivor first becomes eligible to receive an annuity as the result of the death of an Employee, Retiree, or Annuitant.</w:t>
      </w:r>
    </w:p>
    <w:p w14:paraId="599AB5C4" w14:textId="77777777" w:rsidR="00914CC0" w:rsidRPr="0000751A" w:rsidRDefault="00914CC0" w:rsidP="006B74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3BFC5E" w14:textId="22B42A85" w:rsidR="00914CC0" w:rsidRDefault="006B748E" w:rsidP="006B748E">
      <w:pPr>
        <w:pStyle w:val="ListParagraph"/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</w:r>
      <w:r w:rsidR="00914CC0">
        <w:rPr>
          <w:rFonts w:ascii="Times New Roman" w:hAnsi="Times New Roman" w:cs="Times New Roman"/>
          <w:sz w:val="24"/>
          <w:szCs w:val="24"/>
        </w:rPr>
        <w:t xml:space="preserve">The following elections may be made by a </w:t>
      </w:r>
      <w:r w:rsidR="00806CB1">
        <w:rPr>
          <w:rFonts w:ascii="Times New Roman" w:hAnsi="Times New Roman" w:cs="Times New Roman"/>
          <w:sz w:val="24"/>
          <w:szCs w:val="24"/>
        </w:rPr>
        <w:t>n</w:t>
      </w:r>
      <w:r w:rsidR="00914CC0">
        <w:rPr>
          <w:rFonts w:ascii="Times New Roman" w:hAnsi="Times New Roman" w:cs="Times New Roman"/>
          <w:sz w:val="24"/>
          <w:szCs w:val="24"/>
        </w:rPr>
        <w:t xml:space="preserve">ew Annuitant or </w:t>
      </w:r>
      <w:r w:rsidR="00806CB1">
        <w:rPr>
          <w:rFonts w:ascii="Times New Roman" w:hAnsi="Times New Roman" w:cs="Times New Roman"/>
          <w:sz w:val="24"/>
          <w:szCs w:val="24"/>
        </w:rPr>
        <w:t>n</w:t>
      </w:r>
      <w:r w:rsidR="00914CC0">
        <w:rPr>
          <w:rFonts w:ascii="Times New Roman" w:hAnsi="Times New Roman" w:cs="Times New Roman"/>
          <w:sz w:val="24"/>
          <w:szCs w:val="24"/>
        </w:rPr>
        <w:t xml:space="preserve">ew Survivor during the </w:t>
      </w:r>
      <w:r w:rsidR="00806CB1">
        <w:rPr>
          <w:rFonts w:ascii="Times New Roman" w:hAnsi="Times New Roman" w:cs="Times New Roman"/>
          <w:sz w:val="24"/>
          <w:szCs w:val="24"/>
        </w:rPr>
        <w:t>i</w:t>
      </w:r>
      <w:r w:rsidR="00914CC0">
        <w:rPr>
          <w:rFonts w:ascii="Times New Roman" w:hAnsi="Times New Roman" w:cs="Times New Roman"/>
          <w:sz w:val="24"/>
          <w:szCs w:val="24"/>
        </w:rPr>
        <w:t xml:space="preserve">nitial </w:t>
      </w:r>
      <w:r w:rsidR="00806CB1">
        <w:rPr>
          <w:rFonts w:ascii="Times New Roman" w:hAnsi="Times New Roman" w:cs="Times New Roman"/>
          <w:sz w:val="24"/>
          <w:szCs w:val="24"/>
        </w:rPr>
        <w:t>e</w:t>
      </w:r>
      <w:r w:rsidR="00914CC0">
        <w:rPr>
          <w:rFonts w:ascii="Times New Roman" w:hAnsi="Times New Roman" w:cs="Times New Roman"/>
          <w:sz w:val="24"/>
          <w:szCs w:val="24"/>
        </w:rPr>
        <w:t xml:space="preserve">nrollment </w:t>
      </w:r>
      <w:r w:rsidR="00806CB1">
        <w:rPr>
          <w:rFonts w:ascii="Times New Roman" w:hAnsi="Times New Roman" w:cs="Times New Roman"/>
          <w:sz w:val="24"/>
          <w:szCs w:val="24"/>
        </w:rPr>
        <w:t>p</w:t>
      </w:r>
      <w:r w:rsidR="00914CC0">
        <w:rPr>
          <w:rFonts w:ascii="Times New Roman" w:hAnsi="Times New Roman" w:cs="Times New Roman"/>
          <w:sz w:val="24"/>
          <w:szCs w:val="24"/>
        </w:rPr>
        <w:t>eriod:</w:t>
      </w:r>
    </w:p>
    <w:p w14:paraId="5B4D65A8" w14:textId="77777777" w:rsidR="00914CC0" w:rsidRPr="0000751A" w:rsidRDefault="00914CC0" w:rsidP="00914C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41D11F" w14:textId="0ECD33BC" w:rsidR="00914CC0" w:rsidRDefault="006B748E" w:rsidP="006B748E">
      <w:pPr>
        <w:pStyle w:val="ListParagraph"/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</w:r>
      <w:r w:rsidR="00914CC0">
        <w:rPr>
          <w:rFonts w:ascii="Times New Roman" w:hAnsi="Times New Roman" w:cs="Times New Roman"/>
          <w:sz w:val="24"/>
          <w:szCs w:val="24"/>
        </w:rPr>
        <w:t>Enroll in either the Basic Health Plan or any available Optional Health Plan;</w:t>
      </w:r>
    </w:p>
    <w:p w14:paraId="4F006C1A" w14:textId="77777777" w:rsidR="00914CC0" w:rsidRPr="006B748E" w:rsidRDefault="00914CC0" w:rsidP="006B74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3FF31E" w14:textId="14255198" w:rsidR="00914CC0" w:rsidRDefault="006B748E" w:rsidP="006B748E">
      <w:pPr>
        <w:pStyle w:val="ListParagraph"/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</w:r>
      <w:r w:rsidR="00914CC0">
        <w:rPr>
          <w:rFonts w:ascii="Times New Roman" w:hAnsi="Times New Roman" w:cs="Times New Roman"/>
          <w:sz w:val="24"/>
          <w:szCs w:val="24"/>
        </w:rPr>
        <w:t>Elect not to participate in the Program;</w:t>
      </w:r>
    </w:p>
    <w:p w14:paraId="565E9F49" w14:textId="77777777" w:rsidR="00914CC0" w:rsidRPr="0000751A" w:rsidRDefault="00914CC0" w:rsidP="006B74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11A81D" w14:textId="3D00B7FD" w:rsidR="00914CC0" w:rsidRDefault="006B748E" w:rsidP="006B748E">
      <w:pPr>
        <w:pStyle w:val="ListParagraph"/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ab/>
      </w:r>
      <w:r w:rsidR="00914CC0">
        <w:rPr>
          <w:rFonts w:ascii="Times New Roman" w:hAnsi="Times New Roman" w:cs="Times New Roman"/>
          <w:sz w:val="24"/>
          <w:szCs w:val="24"/>
        </w:rPr>
        <w:t>Enroll eligible Dependents, or</w:t>
      </w:r>
    </w:p>
    <w:p w14:paraId="4B6B05ED" w14:textId="77777777" w:rsidR="00914CC0" w:rsidRPr="0000751A" w:rsidRDefault="00914CC0" w:rsidP="006B74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CF2113" w14:textId="58EC7925" w:rsidR="00914CC0" w:rsidRDefault="006B748E" w:rsidP="006B748E">
      <w:pPr>
        <w:pStyle w:val="ListParagraph"/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ab/>
      </w:r>
      <w:r w:rsidR="00914CC0">
        <w:rPr>
          <w:rFonts w:ascii="Times New Roman" w:hAnsi="Times New Roman" w:cs="Times New Roman"/>
          <w:sz w:val="24"/>
          <w:szCs w:val="24"/>
        </w:rPr>
        <w:t xml:space="preserve">Enroll in the dental plan administered by the Agency. </w:t>
      </w:r>
    </w:p>
    <w:p w14:paraId="1C34B6CA" w14:textId="77777777" w:rsidR="00914CC0" w:rsidRPr="0000751A" w:rsidRDefault="00914CC0" w:rsidP="00914C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55118A" w14:textId="225C1B98" w:rsidR="00914CC0" w:rsidRDefault="006B748E" w:rsidP="006B748E">
      <w:pPr>
        <w:pStyle w:val="ListParagraph"/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ab/>
      </w:r>
      <w:r w:rsidR="00914CC0">
        <w:rPr>
          <w:rFonts w:ascii="Times New Roman" w:hAnsi="Times New Roman" w:cs="Times New Roman"/>
          <w:sz w:val="24"/>
          <w:szCs w:val="24"/>
        </w:rPr>
        <w:t xml:space="preserve">A </w:t>
      </w:r>
      <w:r w:rsidR="00806CB1">
        <w:rPr>
          <w:rFonts w:ascii="Times New Roman" w:hAnsi="Times New Roman" w:cs="Times New Roman"/>
          <w:sz w:val="24"/>
          <w:szCs w:val="24"/>
        </w:rPr>
        <w:t>new</w:t>
      </w:r>
      <w:r w:rsidR="00914CC0">
        <w:rPr>
          <w:rFonts w:ascii="Times New Roman" w:hAnsi="Times New Roman" w:cs="Times New Roman"/>
          <w:sz w:val="24"/>
          <w:szCs w:val="24"/>
        </w:rPr>
        <w:t xml:space="preserve"> Annuitant or </w:t>
      </w:r>
      <w:r w:rsidR="00806CB1">
        <w:rPr>
          <w:rFonts w:ascii="Times New Roman" w:hAnsi="Times New Roman" w:cs="Times New Roman"/>
          <w:sz w:val="24"/>
          <w:szCs w:val="24"/>
        </w:rPr>
        <w:t>new</w:t>
      </w:r>
      <w:r w:rsidR="00914CC0">
        <w:rPr>
          <w:rFonts w:ascii="Times New Roman" w:hAnsi="Times New Roman" w:cs="Times New Roman"/>
          <w:sz w:val="24"/>
          <w:szCs w:val="24"/>
        </w:rPr>
        <w:t xml:space="preserve"> Survivor who fails to submit the forms required by the Agency for enrollment during the </w:t>
      </w:r>
      <w:r w:rsidR="00806CB1">
        <w:rPr>
          <w:rFonts w:ascii="Times New Roman" w:hAnsi="Times New Roman" w:cs="Times New Roman"/>
          <w:sz w:val="24"/>
          <w:szCs w:val="24"/>
        </w:rPr>
        <w:t>initial enrollment period</w:t>
      </w:r>
      <w:r w:rsidR="00914CC0">
        <w:rPr>
          <w:rFonts w:ascii="Times New Roman" w:hAnsi="Times New Roman" w:cs="Times New Roman"/>
          <w:sz w:val="24"/>
          <w:szCs w:val="24"/>
        </w:rPr>
        <w:t xml:space="preserve"> will not be covered by the Program. </w:t>
      </w:r>
    </w:p>
    <w:p w14:paraId="338EB0C7" w14:textId="77777777" w:rsidR="00914CC0" w:rsidRPr="006B748E" w:rsidRDefault="00914CC0" w:rsidP="006B74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208D60" w14:textId="5B19705B" w:rsidR="00914CC0" w:rsidRDefault="006B748E" w:rsidP="006B748E">
      <w:pPr>
        <w:pStyle w:val="ListParagraph"/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</w:t>
      </w:r>
      <w:r>
        <w:rPr>
          <w:rFonts w:ascii="Times New Roman" w:hAnsi="Times New Roman" w:cs="Times New Roman"/>
          <w:sz w:val="24"/>
          <w:szCs w:val="24"/>
        </w:rPr>
        <w:tab/>
      </w:r>
      <w:r w:rsidR="00914CC0">
        <w:rPr>
          <w:rFonts w:ascii="Times New Roman" w:hAnsi="Times New Roman" w:cs="Times New Roman"/>
          <w:sz w:val="24"/>
          <w:szCs w:val="24"/>
        </w:rPr>
        <w:t xml:space="preserve">Coverage for a </w:t>
      </w:r>
      <w:r w:rsidR="00806CB1">
        <w:rPr>
          <w:rFonts w:ascii="Times New Roman" w:hAnsi="Times New Roman" w:cs="Times New Roman"/>
          <w:sz w:val="24"/>
          <w:szCs w:val="24"/>
        </w:rPr>
        <w:t>n</w:t>
      </w:r>
      <w:r w:rsidR="00914CC0">
        <w:rPr>
          <w:rFonts w:ascii="Times New Roman" w:hAnsi="Times New Roman" w:cs="Times New Roman"/>
          <w:sz w:val="24"/>
          <w:szCs w:val="24"/>
        </w:rPr>
        <w:t>ew Annuitant will be effective on the latest of:</w:t>
      </w:r>
    </w:p>
    <w:p w14:paraId="6FDC4F7F" w14:textId="77777777" w:rsidR="00914CC0" w:rsidRPr="0000751A" w:rsidRDefault="00914CC0" w:rsidP="00914C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E2C11B" w14:textId="56C24B28" w:rsidR="00914CC0" w:rsidRDefault="006B748E" w:rsidP="006B748E">
      <w:pPr>
        <w:pStyle w:val="ListParagraph"/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</w:r>
      <w:r w:rsidR="00914CC0">
        <w:rPr>
          <w:rFonts w:ascii="Times New Roman" w:hAnsi="Times New Roman" w:cs="Times New Roman"/>
          <w:sz w:val="24"/>
          <w:szCs w:val="24"/>
        </w:rPr>
        <w:t>Date of commencement of the individual</w:t>
      </w:r>
      <w:r w:rsidR="002C0913">
        <w:rPr>
          <w:rFonts w:ascii="Times New Roman" w:hAnsi="Times New Roman" w:cs="Times New Roman"/>
          <w:sz w:val="24"/>
          <w:szCs w:val="24"/>
        </w:rPr>
        <w:t>'</w:t>
      </w:r>
      <w:r w:rsidR="00914CC0">
        <w:rPr>
          <w:rFonts w:ascii="Times New Roman" w:hAnsi="Times New Roman" w:cs="Times New Roman"/>
          <w:sz w:val="24"/>
          <w:szCs w:val="24"/>
        </w:rPr>
        <w:t>s retirement/annuity benefit</w:t>
      </w:r>
      <w:r w:rsidR="004237DE">
        <w:rPr>
          <w:rFonts w:ascii="Times New Roman" w:hAnsi="Times New Roman" w:cs="Times New Roman"/>
          <w:sz w:val="24"/>
          <w:szCs w:val="24"/>
        </w:rPr>
        <w:t>;</w:t>
      </w:r>
      <w:r w:rsidR="00914CC0">
        <w:rPr>
          <w:rFonts w:ascii="Times New Roman" w:hAnsi="Times New Roman" w:cs="Times New Roman"/>
          <w:sz w:val="24"/>
          <w:szCs w:val="24"/>
        </w:rPr>
        <w:t xml:space="preserve"> or</w:t>
      </w:r>
    </w:p>
    <w:p w14:paraId="23172052" w14:textId="77777777" w:rsidR="00914CC0" w:rsidRPr="006B748E" w:rsidRDefault="00914CC0" w:rsidP="006B74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3FB8D7" w14:textId="3028D5A6" w:rsidR="00914CC0" w:rsidRDefault="006B748E" w:rsidP="006B748E">
      <w:pPr>
        <w:pStyle w:val="ListParagraph"/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</w:r>
      <w:r w:rsidR="00914CC0">
        <w:rPr>
          <w:rFonts w:ascii="Times New Roman" w:hAnsi="Times New Roman" w:cs="Times New Roman"/>
          <w:sz w:val="24"/>
          <w:szCs w:val="24"/>
        </w:rPr>
        <w:t>The first day of the month following the month in which the individual</w:t>
      </w:r>
      <w:r w:rsidR="005207AB">
        <w:rPr>
          <w:rFonts w:ascii="Times New Roman" w:hAnsi="Times New Roman" w:cs="Times New Roman"/>
          <w:sz w:val="24"/>
          <w:szCs w:val="24"/>
        </w:rPr>
        <w:t>'</w:t>
      </w:r>
      <w:r w:rsidR="00914CC0">
        <w:rPr>
          <w:rFonts w:ascii="Times New Roman" w:hAnsi="Times New Roman" w:cs="Times New Roman"/>
          <w:sz w:val="24"/>
          <w:szCs w:val="24"/>
        </w:rPr>
        <w:t>s application for retirement is received by the appropriate retirement system</w:t>
      </w:r>
      <w:r w:rsidR="00914CC0" w:rsidRPr="003752C9">
        <w:rPr>
          <w:rFonts w:ascii="Times New Roman" w:hAnsi="Times New Roman" w:cs="Times New Roman"/>
          <w:sz w:val="24"/>
          <w:szCs w:val="24"/>
        </w:rPr>
        <w:t>.</w:t>
      </w:r>
      <w:r w:rsidR="005207AB" w:rsidRPr="005207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07AB">
        <w:rPr>
          <w:rFonts w:ascii="Times New Roman" w:eastAsia="Times New Roman" w:hAnsi="Times New Roman" w:cs="Times New Roman"/>
          <w:sz w:val="24"/>
          <w:szCs w:val="24"/>
        </w:rPr>
        <w:t>However, at no time will the effective date of coverage be retroactive greater than six months from the date the Agency</w:t>
      </w:r>
      <w:r w:rsidR="0091029F" w:rsidRPr="009102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029F">
        <w:rPr>
          <w:rFonts w:ascii="Times New Roman" w:eastAsia="Times New Roman" w:hAnsi="Times New Roman" w:cs="Times New Roman"/>
          <w:sz w:val="24"/>
          <w:szCs w:val="24"/>
        </w:rPr>
        <w:t>is notified of the individual's retirement</w:t>
      </w:r>
      <w:r w:rsidR="005207A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CA2DBC9" w14:textId="77777777" w:rsidR="00914CC0" w:rsidRPr="0000751A" w:rsidRDefault="00914CC0" w:rsidP="00914C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D67306" w14:textId="0E67922E" w:rsidR="00914CC0" w:rsidRDefault="006B748E" w:rsidP="006B748E">
      <w:pPr>
        <w:pStyle w:val="ListParagraph"/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</w:t>
      </w:r>
      <w:r>
        <w:rPr>
          <w:rFonts w:ascii="Times New Roman" w:hAnsi="Times New Roman" w:cs="Times New Roman"/>
          <w:sz w:val="24"/>
          <w:szCs w:val="24"/>
        </w:rPr>
        <w:tab/>
      </w:r>
      <w:r w:rsidR="00914CC0">
        <w:rPr>
          <w:rFonts w:ascii="Times New Roman" w:hAnsi="Times New Roman" w:cs="Times New Roman"/>
          <w:sz w:val="24"/>
          <w:szCs w:val="24"/>
        </w:rPr>
        <w:t xml:space="preserve">If a </w:t>
      </w:r>
      <w:r w:rsidR="00806CB1">
        <w:rPr>
          <w:rFonts w:ascii="Times New Roman" w:hAnsi="Times New Roman" w:cs="Times New Roman"/>
          <w:sz w:val="24"/>
          <w:szCs w:val="24"/>
        </w:rPr>
        <w:t>n</w:t>
      </w:r>
      <w:r w:rsidR="00914CC0">
        <w:rPr>
          <w:rFonts w:ascii="Times New Roman" w:hAnsi="Times New Roman" w:cs="Times New Roman"/>
          <w:sz w:val="24"/>
          <w:szCs w:val="24"/>
        </w:rPr>
        <w:t>ew Survivor was enrolled as a Dependent of a deceased Member at the time of the deceased Member</w:t>
      </w:r>
      <w:r w:rsidR="002C0913">
        <w:rPr>
          <w:rFonts w:ascii="Times New Roman" w:hAnsi="Times New Roman" w:cs="Times New Roman"/>
          <w:sz w:val="24"/>
          <w:szCs w:val="24"/>
        </w:rPr>
        <w:t>'</w:t>
      </w:r>
      <w:r w:rsidR="00914CC0">
        <w:rPr>
          <w:rFonts w:ascii="Times New Roman" w:hAnsi="Times New Roman" w:cs="Times New Roman"/>
          <w:sz w:val="24"/>
          <w:szCs w:val="24"/>
        </w:rPr>
        <w:t>s death, elected coverage as a Survivor will be effective on the day after the Member</w:t>
      </w:r>
      <w:r w:rsidR="002C0913">
        <w:rPr>
          <w:rFonts w:ascii="Times New Roman" w:hAnsi="Times New Roman" w:cs="Times New Roman"/>
          <w:sz w:val="24"/>
          <w:szCs w:val="24"/>
        </w:rPr>
        <w:t>'</w:t>
      </w:r>
      <w:r w:rsidR="00914CC0">
        <w:rPr>
          <w:rFonts w:ascii="Times New Roman" w:hAnsi="Times New Roman" w:cs="Times New Roman"/>
          <w:sz w:val="24"/>
          <w:szCs w:val="24"/>
        </w:rPr>
        <w:t>s death.</w:t>
      </w:r>
    </w:p>
    <w:p w14:paraId="0407B88D" w14:textId="77777777" w:rsidR="00914CC0" w:rsidRPr="006B748E" w:rsidRDefault="00914CC0" w:rsidP="006B74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3FA701" w14:textId="41ABC4D8" w:rsidR="00914CC0" w:rsidRDefault="006B748E" w:rsidP="006B748E">
      <w:pPr>
        <w:pStyle w:val="ListParagraph"/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g)</w:t>
      </w:r>
      <w:r>
        <w:rPr>
          <w:rFonts w:ascii="Times New Roman" w:hAnsi="Times New Roman" w:cs="Times New Roman"/>
          <w:sz w:val="24"/>
          <w:szCs w:val="24"/>
        </w:rPr>
        <w:tab/>
      </w:r>
      <w:r w:rsidR="00914CC0">
        <w:rPr>
          <w:rFonts w:ascii="Times New Roman" w:hAnsi="Times New Roman" w:cs="Times New Roman"/>
          <w:sz w:val="24"/>
          <w:szCs w:val="24"/>
        </w:rPr>
        <w:t xml:space="preserve">If a </w:t>
      </w:r>
      <w:r w:rsidR="00806CB1">
        <w:rPr>
          <w:rFonts w:ascii="Times New Roman" w:hAnsi="Times New Roman" w:cs="Times New Roman"/>
          <w:sz w:val="24"/>
          <w:szCs w:val="24"/>
        </w:rPr>
        <w:t>n</w:t>
      </w:r>
      <w:r w:rsidR="00914CC0">
        <w:rPr>
          <w:rFonts w:ascii="Times New Roman" w:hAnsi="Times New Roman" w:cs="Times New Roman"/>
          <w:sz w:val="24"/>
          <w:szCs w:val="24"/>
        </w:rPr>
        <w:t>ew Survivor was not enrolled as a Dependent of a deceased Member at the time of the deceased Member</w:t>
      </w:r>
      <w:r w:rsidR="002C0913">
        <w:rPr>
          <w:rFonts w:ascii="Times New Roman" w:hAnsi="Times New Roman" w:cs="Times New Roman"/>
          <w:sz w:val="24"/>
          <w:szCs w:val="24"/>
        </w:rPr>
        <w:t>'</w:t>
      </w:r>
      <w:r w:rsidR="00914CC0">
        <w:rPr>
          <w:rFonts w:ascii="Times New Roman" w:hAnsi="Times New Roman" w:cs="Times New Roman"/>
          <w:sz w:val="24"/>
          <w:szCs w:val="24"/>
        </w:rPr>
        <w:t>s death, elected coverage as a Survivor will be effective on the first day of the month following the date the Agency is notified of the approved application.</w:t>
      </w:r>
    </w:p>
    <w:p w14:paraId="1FF6AA88" w14:textId="77777777" w:rsidR="00914CC0" w:rsidRPr="006B748E" w:rsidRDefault="00914CC0" w:rsidP="006B74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F8DCBA" w14:textId="73D0003B" w:rsidR="00914CC0" w:rsidRDefault="006B748E" w:rsidP="006B748E">
      <w:pPr>
        <w:pStyle w:val="ListParagraph"/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h)</w:t>
      </w:r>
      <w:r>
        <w:rPr>
          <w:rFonts w:ascii="Times New Roman" w:hAnsi="Times New Roman" w:cs="Times New Roman"/>
          <w:sz w:val="24"/>
          <w:szCs w:val="24"/>
        </w:rPr>
        <w:tab/>
      </w:r>
      <w:r w:rsidR="00914CC0">
        <w:rPr>
          <w:rFonts w:ascii="Times New Roman" w:hAnsi="Times New Roman" w:cs="Times New Roman"/>
          <w:sz w:val="24"/>
          <w:szCs w:val="24"/>
        </w:rPr>
        <w:t xml:space="preserve">Enrolled Dependents </w:t>
      </w:r>
      <w:r w:rsidR="0089482F" w:rsidRPr="0089482F">
        <w:rPr>
          <w:rFonts w:ascii="Times New Roman" w:hAnsi="Times New Roman" w:cs="Times New Roman"/>
          <w:sz w:val="24"/>
          <w:szCs w:val="24"/>
        </w:rPr>
        <w:t xml:space="preserve">designated by the </w:t>
      </w:r>
      <w:r w:rsidR="0089482F">
        <w:rPr>
          <w:rFonts w:ascii="Times New Roman" w:hAnsi="Times New Roman" w:cs="Times New Roman"/>
          <w:sz w:val="24"/>
          <w:szCs w:val="24"/>
        </w:rPr>
        <w:t>Annuitant or Survivor</w:t>
      </w:r>
      <w:r w:rsidR="0089482F" w:rsidRPr="0089482F">
        <w:rPr>
          <w:rFonts w:ascii="Times New Roman" w:hAnsi="Times New Roman" w:cs="Times New Roman"/>
          <w:sz w:val="24"/>
          <w:szCs w:val="24"/>
        </w:rPr>
        <w:t>, who receive coverage based on th</w:t>
      </w:r>
      <w:r w:rsidR="0089482F">
        <w:rPr>
          <w:rFonts w:ascii="Times New Roman" w:hAnsi="Times New Roman" w:cs="Times New Roman"/>
          <w:sz w:val="24"/>
          <w:szCs w:val="24"/>
        </w:rPr>
        <w:t>at</w:t>
      </w:r>
      <w:r w:rsidR="0089482F" w:rsidRPr="0089482F">
        <w:rPr>
          <w:rFonts w:ascii="Times New Roman" w:hAnsi="Times New Roman" w:cs="Times New Roman"/>
          <w:sz w:val="24"/>
          <w:szCs w:val="24"/>
        </w:rPr>
        <w:t xml:space="preserve"> designation and timely complete and submit the necessary enrollment paperwork,</w:t>
      </w:r>
      <w:r w:rsidR="0089482F">
        <w:rPr>
          <w:rFonts w:ascii="Times New Roman" w:hAnsi="Times New Roman" w:cs="Times New Roman"/>
          <w:sz w:val="24"/>
          <w:szCs w:val="24"/>
        </w:rPr>
        <w:t xml:space="preserve"> </w:t>
      </w:r>
      <w:r w:rsidR="00914CC0">
        <w:rPr>
          <w:rFonts w:ascii="Times New Roman" w:hAnsi="Times New Roman" w:cs="Times New Roman"/>
          <w:sz w:val="24"/>
          <w:szCs w:val="24"/>
        </w:rPr>
        <w:t xml:space="preserve">will have the same effective date of coverage as the </w:t>
      </w:r>
      <w:r w:rsidR="009A33BB">
        <w:rPr>
          <w:rFonts w:ascii="Times New Roman" w:hAnsi="Times New Roman" w:cs="Times New Roman"/>
          <w:sz w:val="24"/>
          <w:szCs w:val="24"/>
        </w:rPr>
        <w:t>n</w:t>
      </w:r>
      <w:r w:rsidR="00914CC0">
        <w:rPr>
          <w:rFonts w:ascii="Times New Roman" w:hAnsi="Times New Roman" w:cs="Times New Roman"/>
          <w:sz w:val="24"/>
          <w:szCs w:val="24"/>
        </w:rPr>
        <w:t xml:space="preserve">ew Annuitant or </w:t>
      </w:r>
      <w:r w:rsidR="009A33BB">
        <w:rPr>
          <w:rFonts w:ascii="Times New Roman" w:hAnsi="Times New Roman" w:cs="Times New Roman"/>
          <w:sz w:val="24"/>
          <w:szCs w:val="24"/>
        </w:rPr>
        <w:t>n</w:t>
      </w:r>
      <w:r w:rsidR="00914CC0">
        <w:rPr>
          <w:rFonts w:ascii="Times New Roman" w:hAnsi="Times New Roman" w:cs="Times New Roman"/>
          <w:sz w:val="24"/>
          <w:szCs w:val="24"/>
        </w:rPr>
        <w:t>ew Survivor.</w:t>
      </w:r>
      <w:r w:rsidR="005207AB">
        <w:rPr>
          <w:rFonts w:ascii="Times New Roman" w:hAnsi="Times New Roman" w:cs="Times New Roman"/>
          <w:sz w:val="24"/>
          <w:szCs w:val="24"/>
        </w:rPr>
        <w:t xml:space="preserve"> </w:t>
      </w:r>
      <w:r w:rsidR="005207AB" w:rsidRPr="005207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07AB">
        <w:rPr>
          <w:rFonts w:ascii="Times New Roman" w:eastAsia="Times New Roman" w:hAnsi="Times New Roman" w:cs="Times New Roman"/>
          <w:sz w:val="24"/>
          <w:szCs w:val="24"/>
        </w:rPr>
        <w:t xml:space="preserve">Notwithstanding the new Annuitant or new Survivor's non-Medicare eligibility status, if a Dependent is Medicare eligible, the Dependent must enroll in Medicare Part </w:t>
      </w:r>
      <w:r w:rsidR="001B7543">
        <w:rPr>
          <w:rFonts w:ascii="Times New Roman" w:eastAsia="Times New Roman" w:hAnsi="Times New Roman" w:cs="Times New Roman"/>
          <w:sz w:val="24"/>
          <w:szCs w:val="24"/>
        </w:rPr>
        <w:t xml:space="preserve">A and Part </w:t>
      </w:r>
      <w:r w:rsidR="005207AB">
        <w:rPr>
          <w:rFonts w:ascii="Times New Roman" w:eastAsia="Times New Roman" w:hAnsi="Times New Roman" w:cs="Times New Roman"/>
          <w:sz w:val="24"/>
          <w:szCs w:val="24"/>
        </w:rPr>
        <w:t>B coverage and the TRAIL Program for their health benefits.</w:t>
      </w:r>
    </w:p>
    <w:p w14:paraId="6A38A3AF" w14:textId="77777777" w:rsidR="00914CC0" w:rsidRPr="0000751A" w:rsidRDefault="00914CC0" w:rsidP="006B74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EC61CB" w14:textId="7E36B763" w:rsidR="00914CC0" w:rsidRDefault="006B748E" w:rsidP="006B748E">
      <w:pPr>
        <w:pStyle w:val="ListParagraph"/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="00914CC0">
        <w:rPr>
          <w:rFonts w:ascii="Times New Roman" w:hAnsi="Times New Roman" w:cs="Times New Roman"/>
          <w:sz w:val="24"/>
          <w:szCs w:val="24"/>
        </w:rPr>
        <w:t xml:space="preserve">A </w:t>
      </w:r>
      <w:r w:rsidR="009A33BB">
        <w:rPr>
          <w:rFonts w:ascii="Times New Roman" w:hAnsi="Times New Roman" w:cs="Times New Roman"/>
          <w:sz w:val="24"/>
          <w:szCs w:val="24"/>
        </w:rPr>
        <w:t>n</w:t>
      </w:r>
      <w:r w:rsidR="00914CC0">
        <w:rPr>
          <w:rFonts w:ascii="Times New Roman" w:hAnsi="Times New Roman" w:cs="Times New Roman"/>
          <w:sz w:val="24"/>
          <w:szCs w:val="24"/>
        </w:rPr>
        <w:t xml:space="preserve">ew Annuitant or </w:t>
      </w:r>
      <w:r w:rsidR="009A33BB">
        <w:rPr>
          <w:rFonts w:ascii="Times New Roman" w:hAnsi="Times New Roman" w:cs="Times New Roman"/>
          <w:sz w:val="24"/>
          <w:szCs w:val="24"/>
        </w:rPr>
        <w:t>n</w:t>
      </w:r>
      <w:r w:rsidR="00914CC0">
        <w:rPr>
          <w:rFonts w:ascii="Times New Roman" w:hAnsi="Times New Roman" w:cs="Times New Roman"/>
          <w:sz w:val="24"/>
          <w:szCs w:val="24"/>
        </w:rPr>
        <w:t xml:space="preserve">ew Survivor must provide </w:t>
      </w:r>
      <w:r w:rsidR="004A5E28">
        <w:rPr>
          <w:rFonts w:ascii="Times New Roman" w:hAnsi="Times New Roman" w:cs="Times New Roman"/>
          <w:sz w:val="24"/>
          <w:szCs w:val="24"/>
        </w:rPr>
        <w:t>a</w:t>
      </w:r>
      <w:r w:rsidR="00914CC0">
        <w:rPr>
          <w:rFonts w:ascii="Times New Roman" w:hAnsi="Times New Roman" w:cs="Times New Roman"/>
          <w:sz w:val="24"/>
          <w:szCs w:val="24"/>
        </w:rPr>
        <w:t xml:space="preserve"> social security number, and the social security number of any Dependents being enrolled, at the time of initial enrollment.</w:t>
      </w:r>
    </w:p>
    <w:p w14:paraId="1C706DD5" w14:textId="77777777" w:rsidR="00914CC0" w:rsidRPr="0000751A" w:rsidRDefault="00914CC0" w:rsidP="006B74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3249FD" w14:textId="747ECCBF" w:rsidR="00914CC0" w:rsidRDefault="006B748E" w:rsidP="006B748E">
      <w:pPr>
        <w:pStyle w:val="ListParagraph"/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j)</w:t>
      </w:r>
      <w:r>
        <w:rPr>
          <w:rFonts w:ascii="Times New Roman" w:hAnsi="Times New Roman" w:cs="Times New Roman"/>
          <w:sz w:val="24"/>
          <w:szCs w:val="24"/>
        </w:rPr>
        <w:tab/>
      </w:r>
      <w:r w:rsidR="00914CC0">
        <w:rPr>
          <w:rFonts w:ascii="Times New Roman" w:hAnsi="Times New Roman" w:cs="Times New Roman"/>
          <w:sz w:val="24"/>
          <w:szCs w:val="24"/>
        </w:rPr>
        <w:t xml:space="preserve">A full-time Employee who would otherwise be eligible as a </w:t>
      </w:r>
      <w:r w:rsidR="009A33BB">
        <w:rPr>
          <w:rFonts w:ascii="Times New Roman" w:hAnsi="Times New Roman" w:cs="Times New Roman"/>
          <w:sz w:val="24"/>
          <w:szCs w:val="24"/>
        </w:rPr>
        <w:t>n</w:t>
      </w:r>
      <w:r w:rsidR="00914CC0">
        <w:rPr>
          <w:rFonts w:ascii="Times New Roman" w:hAnsi="Times New Roman" w:cs="Times New Roman"/>
          <w:sz w:val="24"/>
          <w:szCs w:val="24"/>
        </w:rPr>
        <w:t xml:space="preserve">ew Annuitant or </w:t>
      </w:r>
      <w:r w:rsidR="009A33BB">
        <w:rPr>
          <w:rFonts w:ascii="Times New Roman" w:hAnsi="Times New Roman" w:cs="Times New Roman"/>
          <w:sz w:val="24"/>
          <w:szCs w:val="24"/>
        </w:rPr>
        <w:t>n</w:t>
      </w:r>
      <w:r w:rsidR="00914CC0">
        <w:rPr>
          <w:rFonts w:ascii="Times New Roman" w:hAnsi="Times New Roman" w:cs="Times New Roman"/>
          <w:sz w:val="24"/>
          <w:szCs w:val="24"/>
        </w:rPr>
        <w:t>ew Survivor must make an election to either enroll in coverage or opt out of coverage as an employee.  A full-time Employee opting out of coverage must provide proof of other major medical insurance administered by an entity other than Agency.</w:t>
      </w:r>
    </w:p>
    <w:p w14:paraId="444D3EEF" w14:textId="77777777" w:rsidR="00914CC0" w:rsidRPr="0000751A" w:rsidRDefault="00914CC0" w:rsidP="006B74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74305D" w14:textId="14E06029" w:rsidR="00914CC0" w:rsidRDefault="006B748E" w:rsidP="006B748E">
      <w:pPr>
        <w:pStyle w:val="ListParagraph"/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k)</w:t>
      </w:r>
      <w:r>
        <w:rPr>
          <w:rFonts w:ascii="Times New Roman" w:hAnsi="Times New Roman" w:cs="Times New Roman"/>
          <w:sz w:val="24"/>
          <w:szCs w:val="24"/>
        </w:rPr>
        <w:tab/>
      </w:r>
      <w:r w:rsidR="00914CC0">
        <w:rPr>
          <w:rFonts w:ascii="Times New Roman" w:hAnsi="Times New Roman" w:cs="Times New Roman"/>
          <w:sz w:val="24"/>
          <w:szCs w:val="24"/>
        </w:rPr>
        <w:t xml:space="preserve">A Part-time Employee who would otherwise be eligible as a </w:t>
      </w:r>
      <w:r w:rsidR="009A33BB">
        <w:rPr>
          <w:rFonts w:ascii="Times New Roman" w:hAnsi="Times New Roman" w:cs="Times New Roman"/>
          <w:sz w:val="24"/>
          <w:szCs w:val="24"/>
        </w:rPr>
        <w:t>n</w:t>
      </w:r>
      <w:r w:rsidR="00914CC0">
        <w:rPr>
          <w:rFonts w:ascii="Times New Roman" w:hAnsi="Times New Roman" w:cs="Times New Roman"/>
          <w:sz w:val="24"/>
          <w:szCs w:val="24"/>
        </w:rPr>
        <w:t xml:space="preserve">ew Annuitant or </w:t>
      </w:r>
      <w:r w:rsidR="009A33BB">
        <w:rPr>
          <w:rFonts w:ascii="Times New Roman" w:hAnsi="Times New Roman" w:cs="Times New Roman"/>
          <w:sz w:val="24"/>
          <w:szCs w:val="24"/>
        </w:rPr>
        <w:t>n</w:t>
      </w:r>
      <w:r w:rsidR="00914CC0">
        <w:rPr>
          <w:rFonts w:ascii="Times New Roman" w:hAnsi="Times New Roman" w:cs="Times New Roman"/>
          <w:sz w:val="24"/>
          <w:szCs w:val="24"/>
        </w:rPr>
        <w:t>ew Survivor must make an election to either enroll in coverage or waive coverage.</w:t>
      </w:r>
    </w:p>
    <w:p w14:paraId="7ED5B42C" w14:textId="676DED6C" w:rsidR="005207AB" w:rsidRPr="007E2A5B" w:rsidRDefault="005207AB" w:rsidP="007E2A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3A48BC" w14:textId="7BCF8615" w:rsidR="005207AB" w:rsidRDefault="005207AB" w:rsidP="006B748E">
      <w:pPr>
        <w:pStyle w:val="ListParagraph"/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5207AB">
        <w:rPr>
          <w:rFonts w:ascii="Times New Roman" w:hAnsi="Times New Roman" w:cs="Times New Roman"/>
          <w:sz w:val="24"/>
          <w:szCs w:val="24"/>
        </w:rPr>
        <w:t xml:space="preserve">(Source:  Amended at 48 Ill. Reg. </w:t>
      </w:r>
      <w:r w:rsidR="0055322F">
        <w:rPr>
          <w:rFonts w:ascii="Times New Roman" w:hAnsi="Times New Roman" w:cs="Times New Roman"/>
          <w:sz w:val="24"/>
          <w:szCs w:val="24"/>
        </w:rPr>
        <w:t>9547</w:t>
      </w:r>
      <w:r w:rsidRPr="005207AB">
        <w:rPr>
          <w:rFonts w:ascii="Times New Roman" w:hAnsi="Times New Roman" w:cs="Times New Roman"/>
          <w:sz w:val="24"/>
          <w:szCs w:val="24"/>
        </w:rPr>
        <w:t xml:space="preserve">, effective </w:t>
      </w:r>
      <w:r w:rsidR="0055322F">
        <w:rPr>
          <w:rFonts w:ascii="Times New Roman" w:hAnsi="Times New Roman" w:cs="Times New Roman"/>
          <w:sz w:val="24"/>
          <w:szCs w:val="24"/>
        </w:rPr>
        <w:t>June 20, 2024</w:t>
      </w:r>
      <w:r w:rsidRPr="005207AB">
        <w:rPr>
          <w:rFonts w:ascii="Times New Roman" w:hAnsi="Times New Roman" w:cs="Times New Roman"/>
          <w:sz w:val="24"/>
          <w:szCs w:val="24"/>
        </w:rPr>
        <w:t>)</w:t>
      </w:r>
    </w:p>
    <w:sectPr w:rsidR="005207A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0AE8E" w14:textId="77777777" w:rsidR="008073D1" w:rsidRDefault="008073D1">
      <w:r>
        <w:separator/>
      </w:r>
    </w:p>
  </w:endnote>
  <w:endnote w:type="continuationSeparator" w:id="0">
    <w:p w14:paraId="6315501F" w14:textId="77777777" w:rsidR="008073D1" w:rsidRDefault="00807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0704A" w14:textId="77777777" w:rsidR="008073D1" w:rsidRDefault="008073D1">
      <w:r>
        <w:separator/>
      </w:r>
    </w:p>
  </w:footnote>
  <w:footnote w:type="continuationSeparator" w:id="0">
    <w:p w14:paraId="1A3051CB" w14:textId="77777777" w:rsidR="008073D1" w:rsidRDefault="00807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AC1C4A"/>
    <w:multiLevelType w:val="hybridMultilevel"/>
    <w:tmpl w:val="E99452E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3D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76BCA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3056"/>
    <w:rsid w:val="001B5F27"/>
    <w:rsid w:val="001B7543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0913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37DE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5E28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07A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22F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48E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3576"/>
    <w:rsid w:val="007C4EE5"/>
    <w:rsid w:val="007D0B2D"/>
    <w:rsid w:val="007E2A5B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6CB1"/>
    <w:rsid w:val="008073D1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482F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29F"/>
    <w:rsid w:val="00910413"/>
    <w:rsid w:val="00914CC0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33B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FE9B3D"/>
  <w15:chartTrackingRefBased/>
  <w15:docId w15:val="{63BD0D9E-2AE0-4D49-B7E2-3ABDC1925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4CC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14C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517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2024-06-03T16:50:00Z</dcterms:created>
  <dcterms:modified xsi:type="dcterms:W3CDTF">2024-07-04T00:02:00Z</dcterms:modified>
</cp:coreProperties>
</file>