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FC9" w:rsidRDefault="00994FC9" w:rsidP="00994FC9">
      <w:pPr>
        <w:rPr>
          <w:rFonts w:ascii="Times New Roman" w:hAnsi="Times New Roman"/>
        </w:rPr>
      </w:pPr>
      <w:bookmarkStart w:id="0" w:name="_GoBack"/>
      <w:bookmarkEnd w:id="0"/>
    </w:p>
    <w:p w:rsidR="00994FC9" w:rsidRPr="00157D61" w:rsidRDefault="00994FC9" w:rsidP="00994FC9">
      <w:pPr>
        <w:rPr>
          <w:rFonts w:ascii="Times New Roman" w:hAnsi="Times New Roman"/>
          <w:b/>
        </w:rPr>
      </w:pPr>
      <w:r w:rsidRPr="00157D61">
        <w:rPr>
          <w:rFonts w:ascii="Times New Roman" w:hAnsi="Times New Roman"/>
          <w:b/>
        </w:rPr>
        <w:t>Section 2190.750  Benefits Solely from General Assets</w:t>
      </w:r>
    </w:p>
    <w:p w:rsidR="00994FC9" w:rsidRPr="00350C17" w:rsidRDefault="00994FC9" w:rsidP="00994FC9">
      <w:pPr>
        <w:rPr>
          <w:rFonts w:ascii="Times New Roman" w:hAnsi="Times New Roman"/>
        </w:rPr>
      </w:pPr>
    </w:p>
    <w:p w:rsidR="00994FC9" w:rsidRPr="00350C17" w:rsidRDefault="00994FC9" w:rsidP="00994FC9">
      <w:pPr>
        <w:rPr>
          <w:rFonts w:ascii="Times New Roman" w:hAnsi="Times New Roman"/>
        </w:rPr>
      </w:pPr>
      <w:r w:rsidRPr="00350C17">
        <w:rPr>
          <w:rFonts w:ascii="Times New Roman" w:hAnsi="Times New Roman"/>
        </w:rPr>
        <w:t xml:space="preserve">The benefits provided by </w:t>
      </w:r>
      <w:r w:rsidR="00730A90">
        <w:rPr>
          <w:rFonts w:ascii="Times New Roman" w:hAnsi="Times New Roman"/>
        </w:rPr>
        <w:t>the</w:t>
      </w:r>
      <w:r w:rsidRPr="00350C17">
        <w:rPr>
          <w:rFonts w:ascii="Times New Roman" w:hAnsi="Times New Roman"/>
        </w:rPr>
        <w:t xml:space="preserve"> Plan will be paid solely from t</w:t>
      </w:r>
      <w:r>
        <w:rPr>
          <w:rFonts w:ascii="Times New Roman" w:hAnsi="Times New Roman"/>
        </w:rPr>
        <w:t xml:space="preserve">he general assets of the State. </w:t>
      </w:r>
      <w:r w:rsidRPr="00350C17">
        <w:rPr>
          <w:rFonts w:ascii="Times New Roman" w:hAnsi="Times New Roman"/>
        </w:rPr>
        <w:t xml:space="preserve"> The State will not be required to maintain any fund or segregate any amount for the benefit of any </w:t>
      </w:r>
      <w:r w:rsidR="00730A90">
        <w:rPr>
          <w:rFonts w:ascii="Times New Roman" w:hAnsi="Times New Roman"/>
        </w:rPr>
        <w:t>p</w:t>
      </w:r>
      <w:r w:rsidRPr="00350C17">
        <w:rPr>
          <w:rFonts w:ascii="Times New Roman" w:hAnsi="Times New Roman"/>
        </w:rPr>
        <w:t xml:space="preserve">articipant, and no </w:t>
      </w:r>
      <w:r w:rsidR="00730A90">
        <w:rPr>
          <w:rFonts w:ascii="Times New Roman" w:hAnsi="Times New Roman"/>
        </w:rPr>
        <w:t>p</w:t>
      </w:r>
      <w:r w:rsidRPr="00350C17">
        <w:rPr>
          <w:rFonts w:ascii="Times New Roman" w:hAnsi="Times New Roman"/>
        </w:rPr>
        <w:t xml:space="preserve">articipant or other person shall have any claim against, right to, or security or interest in, any asset of the State from which any payment under the Plan may be made. </w:t>
      </w:r>
    </w:p>
    <w:sectPr w:rsidR="00994FC9" w:rsidRPr="00350C1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841EE">
      <w:r>
        <w:separator/>
      </w:r>
    </w:p>
  </w:endnote>
  <w:endnote w:type="continuationSeparator" w:id="0">
    <w:p w:rsidR="00000000" w:rsidRDefault="00E84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841EE">
      <w:r>
        <w:separator/>
      </w:r>
    </w:p>
  </w:footnote>
  <w:footnote w:type="continuationSeparator" w:id="0">
    <w:p w:rsidR="00000000" w:rsidRDefault="00E841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327E2"/>
    <w:rsid w:val="00195E31"/>
    <w:rsid w:val="001C7D95"/>
    <w:rsid w:val="001E3074"/>
    <w:rsid w:val="00225354"/>
    <w:rsid w:val="002462D9"/>
    <w:rsid w:val="002524EC"/>
    <w:rsid w:val="002568D2"/>
    <w:rsid w:val="002A643F"/>
    <w:rsid w:val="00337CEB"/>
    <w:rsid w:val="0034056C"/>
    <w:rsid w:val="00367A2E"/>
    <w:rsid w:val="003D1ECC"/>
    <w:rsid w:val="003F3A28"/>
    <w:rsid w:val="003F5FD7"/>
    <w:rsid w:val="00431CFE"/>
    <w:rsid w:val="00440A56"/>
    <w:rsid w:val="00445A29"/>
    <w:rsid w:val="00490E19"/>
    <w:rsid w:val="004C7C6D"/>
    <w:rsid w:val="004D73D3"/>
    <w:rsid w:val="005001C5"/>
    <w:rsid w:val="0052308E"/>
    <w:rsid w:val="00530BE1"/>
    <w:rsid w:val="00542E97"/>
    <w:rsid w:val="0056157E"/>
    <w:rsid w:val="0056501E"/>
    <w:rsid w:val="00585221"/>
    <w:rsid w:val="00657099"/>
    <w:rsid w:val="006A2114"/>
    <w:rsid w:val="006E0D09"/>
    <w:rsid w:val="006F7D24"/>
    <w:rsid w:val="00730A90"/>
    <w:rsid w:val="0074655F"/>
    <w:rsid w:val="00761F01"/>
    <w:rsid w:val="00780733"/>
    <w:rsid w:val="007958FC"/>
    <w:rsid w:val="007A2D58"/>
    <w:rsid w:val="007A559E"/>
    <w:rsid w:val="008271B1"/>
    <w:rsid w:val="00837F88"/>
    <w:rsid w:val="0084781C"/>
    <w:rsid w:val="00917024"/>
    <w:rsid w:val="00935A8C"/>
    <w:rsid w:val="00973973"/>
    <w:rsid w:val="009820CB"/>
    <w:rsid w:val="0098276C"/>
    <w:rsid w:val="00994FC9"/>
    <w:rsid w:val="009A1449"/>
    <w:rsid w:val="00A2265D"/>
    <w:rsid w:val="00A600AA"/>
    <w:rsid w:val="00AE5547"/>
    <w:rsid w:val="00B35D67"/>
    <w:rsid w:val="00B516F7"/>
    <w:rsid w:val="00B71177"/>
    <w:rsid w:val="00C4537A"/>
    <w:rsid w:val="00CC13F9"/>
    <w:rsid w:val="00CD3723"/>
    <w:rsid w:val="00D35F4F"/>
    <w:rsid w:val="00D55B37"/>
    <w:rsid w:val="00D91A64"/>
    <w:rsid w:val="00D93C67"/>
    <w:rsid w:val="00DC56B8"/>
    <w:rsid w:val="00DE13C1"/>
    <w:rsid w:val="00E7288E"/>
    <w:rsid w:val="00E841EE"/>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FC9"/>
    <w:rPr>
      <w:rFonts w:ascii="Arial" w:hAnsi="Arial"/>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FC9"/>
    <w:rPr>
      <w:rFonts w:ascii="Arial" w:hAnsi="Arial"/>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2012-06-21T18:46:00Z</dcterms:created>
  <dcterms:modified xsi:type="dcterms:W3CDTF">2012-06-21T18:46:00Z</dcterms:modified>
</cp:coreProperties>
</file>