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EE53" w14:textId="77777777" w:rsidR="00F60FD1" w:rsidRPr="00B35C47" w:rsidRDefault="00F60FD1" w:rsidP="00B35C47"/>
    <w:p w14:paraId="1A80EF33" w14:textId="77777777" w:rsidR="00F60FD1" w:rsidRPr="00B35C47" w:rsidRDefault="00F60FD1" w:rsidP="00B35C47">
      <w:pPr>
        <w:rPr>
          <w:b/>
          <w:bCs/>
        </w:rPr>
      </w:pPr>
      <w:r w:rsidRPr="00B35C47">
        <w:rPr>
          <w:b/>
          <w:bCs/>
        </w:rPr>
        <w:t>Section 2190.620  Exclusions</w:t>
      </w:r>
    </w:p>
    <w:p w14:paraId="5F65338B" w14:textId="77777777" w:rsidR="00F60FD1" w:rsidRPr="00B35C47" w:rsidRDefault="00F60FD1" w:rsidP="00B35C47"/>
    <w:p w14:paraId="231D3532" w14:textId="6BDA3A11" w:rsidR="00F60FD1" w:rsidRPr="00B35C47" w:rsidRDefault="00F60FD1" w:rsidP="00B35C47">
      <w:r w:rsidRPr="00B35C47">
        <w:t xml:space="preserve">A </w:t>
      </w:r>
      <w:r w:rsidR="00EE1121" w:rsidRPr="00B35C47">
        <w:t>p</w:t>
      </w:r>
      <w:r w:rsidRPr="00B35C47">
        <w:t xml:space="preserve">articipant shall not be reimbursed for any expense that would otherwise be a </w:t>
      </w:r>
      <w:r w:rsidR="00EE1121" w:rsidRPr="00B35C47">
        <w:t>q</w:t>
      </w:r>
      <w:r w:rsidRPr="00B35C47">
        <w:t xml:space="preserve">ualified </w:t>
      </w:r>
      <w:r w:rsidR="00EE1121" w:rsidRPr="00B35C47">
        <w:t>t</w:t>
      </w:r>
      <w:r w:rsidRPr="00B35C47">
        <w:t xml:space="preserve">ransportation </w:t>
      </w:r>
      <w:r w:rsidR="00EE1121" w:rsidRPr="00B35C47">
        <w:t>e</w:t>
      </w:r>
      <w:r w:rsidRPr="00B35C47">
        <w:t>xpense if:</w:t>
      </w:r>
    </w:p>
    <w:p w14:paraId="328E91BC" w14:textId="77777777" w:rsidR="00F60FD1" w:rsidRPr="00B35C47" w:rsidRDefault="00F60FD1" w:rsidP="00B35C47"/>
    <w:p w14:paraId="2279B995" w14:textId="65A0E8B7" w:rsidR="00F60FD1" w:rsidRPr="00B35C47" w:rsidRDefault="00F60FD1" w:rsidP="00B35C47">
      <w:pPr>
        <w:ind w:left="1440" w:hanging="720"/>
      </w:pPr>
      <w:r w:rsidRPr="00B35C47">
        <w:t>a)</w:t>
      </w:r>
      <w:r w:rsidRPr="00B35C47">
        <w:tab/>
        <w:t xml:space="preserve">The expense was incurred at a time when the </w:t>
      </w:r>
      <w:r w:rsidR="00EE1121" w:rsidRPr="00B35C47">
        <w:t>p</w:t>
      </w:r>
      <w:r w:rsidRPr="00B35C47">
        <w:t xml:space="preserve">articipant was not a </w:t>
      </w:r>
      <w:r w:rsidR="00EE1121" w:rsidRPr="00B35C47">
        <w:t>p</w:t>
      </w:r>
      <w:r w:rsidRPr="00B35C47">
        <w:t>articipant in the Plan; or</w:t>
      </w:r>
    </w:p>
    <w:p w14:paraId="32D14C44" w14:textId="77777777" w:rsidR="00F60FD1" w:rsidRPr="00B35C47" w:rsidRDefault="00F60FD1" w:rsidP="00B35C47"/>
    <w:p w14:paraId="22679CF4" w14:textId="5D88D6AF" w:rsidR="00F60FD1" w:rsidRPr="00B35C47" w:rsidRDefault="00F60FD1" w:rsidP="00B35C47">
      <w:pPr>
        <w:ind w:left="1440" w:hanging="720"/>
      </w:pPr>
      <w:r w:rsidRPr="00B35C47">
        <w:t>b)</w:t>
      </w:r>
      <w:r w:rsidRPr="00B35C47">
        <w:tab/>
        <w:t xml:space="preserve">A claim for </w:t>
      </w:r>
      <w:r w:rsidR="00EE1121" w:rsidRPr="00B35C47">
        <w:t>r</w:t>
      </w:r>
      <w:r w:rsidRPr="00B35C47">
        <w:t>eimbursement of such expense has not been filed in accordance with the provisions of Section 2190.610 of this Part; or</w:t>
      </w:r>
    </w:p>
    <w:p w14:paraId="7BFD04B8" w14:textId="77777777" w:rsidR="00F60FD1" w:rsidRPr="00B35C47" w:rsidRDefault="00F60FD1" w:rsidP="00B35C47"/>
    <w:p w14:paraId="34AAFD02" w14:textId="77777777" w:rsidR="00F60FD1" w:rsidRPr="00B35C47" w:rsidRDefault="00F60FD1" w:rsidP="00B35C47">
      <w:pPr>
        <w:ind w:left="1440" w:hanging="720"/>
      </w:pPr>
      <w:r w:rsidRPr="00B35C47">
        <w:t>c)</w:t>
      </w:r>
      <w:r w:rsidRPr="00B35C47">
        <w:tab/>
        <w:t xml:space="preserve">The expense was claimed as a credit or deduction on the </w:t>
      </w:r>
      <w:r w:rsidR="00EE1121" w:rsidRPr="00B35C47">
        <w:t>p</w:t>
      </w:r>
      <w:r w:rsidRPr="00B35C47">
        <w:t>articipant</w:t>
      </w:r>
      <w:r w:rsidR="00EE1121" w:rsidRPr="00B35C47">
        <w:t>'</w:t>
      </w:r>
      <w:r w:rsidRPr="00B35C47">
        <w:t xml:space="preserve">s federal or </w:t>
      </w:r>
      <w:r w:rsidR="00EE1121" w:rsidRPr="00B35C47">
        <w:t>S</w:t>
      </w:r>
      <w:r w:rsidRPr="00B35C47">
        <w:t>tate income tax form; or</w:t>
      </w:r>
    </w:p>
    <w:p w14:paraId="1EB8FA70" w14:textId="77777777" w:rsidR="00F60FD1" w:rsidRPr="00B35C47" w:rsidRDefault="00F60FD1" w:rsidP="00B35C47"/>
    <w:p w14:paraId="396C63D1" w14:textId="77777777" w:rsidR="00F60FD1" w:rsidRPr="00B35C47" w:rsidRDefault="00F60FD1" w:rsidP="00B35C47">
      <w:pPr>
        <w:ind w:left="1440" w:hanging="720"/>
      </w:pPr>
      <w:r w:rsidRPr="00B35C47">
        <w:t>d)</w:t>
      </w:r>
      <w:r w:rsidRPr="00B35C47">
        <w:tab/>
        <w:t xml:space="preserve">The expense is reimbursable under any other benefit plan maintained by the </w:t>
      </w:r>
      <w:r w:rsidR="00EE1121" w:rsidRPr="00B35C47">
        <w:t>e</w:t>
      </w:r>
      <w:r w:rsidRPr="00B35C47">
        <w:t xml:space="preserve">mployer or purchased privately by the </w:t>
      </w:r>
      <w:r w:rsidR="00EE1121" w:rsidRPr="00B35C47">
        <w:t>p</w:t>
      </w:r>
      <w:r w:rsidRPr="00B35C47">
        <w:t xml:space="preserve">articipant. </w:t>
      </w:r>
    </w:p>
    <w:sectPr w:rsidR="00F60FD1" w:rsidRPr="00B35C4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C8DB" w14:textId="77777777" w:rsidR="00FB4CFE" w:rsidRDefault="00741327">
      <w:r>
        <w:separator/>
      </w:r>
    </w:p>
  </w:endnote>
  <w:endnote w:type="continuationSeparator" w:id="0">
    <w:p w14:paraId="4614C010" w14:textId="77777777" w:rsidR="00FB4CFE" w:rsidRDefault="0074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2D8F" w14:textId="77777777" w:rsidR="00FB4CFE" w:rsidRDefault="00741327">
      <w:r>
        <w:separator/>
      </w:r>
    </w:p>
  </w:footnote>
  <w:footnote w:type="continuationSeparator" w:id="0">
    <w:p w14:paraId="30201D05" w14:textId="77777777" w:rsidR="00FB4CFE" w:rsidRDefault="0074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1327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86B0A"/>
    <w:rsid w:val="00917024"/>
    <w:rsid w:val="00935A8C"/>
    <w:rsid w:val="00973973"/>
    <w:rsid w:val="009820CB"/>
    <w:rsid w:val="0098276C"/>
    <w:rsid w:val="009830F7"/>
    <w:rsid w:val="009A1449"/>
    <w:rsid w:val="00A2265D"/>
    <w:rsid w:val="00A600AA"/>
    <w:rsid w:val="00AE5547"/>
    <w:rsid w:val="00B35C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1121"/>
    <w:rsid w:val="00F43DEE"/>
    <w:rsid w:val="00F60FD1"/>
    <w:rsid w:val="00F853C3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41988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2012-06-21T18:46:00Z</dcterms:created>
  <dcterms:modified xsi:type="dcterms:W3CDTF">2025-06-26T15:48:00Z</dcterms:modified>
</cp:coreProperties>
</file>