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160658" w:rsidRDefault="0042745A" w:rsidP="00160658">
      <w:pPr>
        <w:jc w:val="center"/>
      </w:pPr>
      <w:bookmarkStart w:id="0" w:name="_GoBack"/>
      <w:bookmarkEnd w:id="0"/>
      <w:r>
        <w:t>CHAPTER I:</w:t>
      </w:r>
      <w:r w:rsidR="005B49B3">
        <w:t xml:space="preserve"> DEPART</w:t>
      </w:r>
      <w:r w:rsidR="00ED0004">
        <w:t>MEN</w:t>
      </w:r>
      <w:r w:rsidR="005B49B3">
        <w:t>T OF CENTRAL MANAGEMENT SERVICES</w:t>
      </w:r>
    </w:p>
    <w:sectPr w:rsidR="00EB424E" w:rsidRPr="0016065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0178">
      <w:r>
        <w:separator/>
      </w:r>
    </w:p>
  </w:endnote>
  <w:endnote w:type="continuationSeparator" w:id="0">
    <w:p w:rsidR="00000000" w:rsidRDefault="00C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0178">
      <w:r>
        <w:separator/>
      </w:r>
    </w:p>
  </w:footnote>
  <w:footnote w:type="continuationSeparator" w:id="0">
    <w:p w:rsidR="00000000" w:rsidRDefault="00C0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0658"/>
    <w:rsid w:val="001C7D95"/>
    <w:rsid w:val="001E3074"/>
    <w:rsid w:val="00225354"/>
    <w:rsid w:val="002524EC"/>
    <w:rsid w:val="002A643F"/>
    <w:rsid w:val="00337CEB"/>
    <w:rsid w:val="00367A2E"/>
    <w:rsid w:val="00372A2D"/>
    <w:rsid w:val="003F3A28"/>
    <w:rsid w:val="003F5FD7"/>
    <w:rsid w:val="0042745A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49B3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3476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16B6"/>
    <w:rsid w:val="00B66925"/>
    <w:rsid w:val="00B71177"/>
    <w:rsid w:val="00B876EC"/>
    <w:rsid w:val="00BF5EF1"/>
    <w:rsid w:val="00C00178"/>
    <w:rsid w:val="00C4537A"/>
    <w:rsid w:val="00CC13F9"/>
    <w:rsid w:val="00CD3723"/>
    <w:rsid w:val="00D55B37"/>
    <w:rsid w:val="00D62188"/>
    <w:rsid w:val="00D735B8"/>
    <w:rsid w:val="00D93C67"/>
    <w:rsid w:val="00DA54B1"/>
    <w:rsid w:val="00E7288E"/>
    <w:rsid w:val="00E95503"/>
    <w:rsid w:val="00EB424E"/>
    <w:rsid w:val="00ED000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