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74" w:rsidRDefault="00E81174" w:rsidP="00E81174">
      <w:pPr>
        <w:widowControl w:val="0"/>
        <w:autoSpaceDE w:val="0"/>
        <w:autoSpaceDN w:val="0"/>
        <w:adjustRightInd w:val="0"/>
      </w:pPr>
    </w:p>
    <w:p w:rsidR="00E81174" w:rsidRDefault="00E81174" w:rsidP="00E811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2120.330  Maximum Medical Care Assistance</w:t>
      </w:r>
      <w:r>
        <w:t xml:space="preserve"> </w:t>
      </w:r>
    </w:p>
    <w:p w:rsidR="00E81174" w:rsidRDefault="00E81174" w:rsidP="00E81174">
      <w:pPr>
        <w:widowControl w:val="0"/>
        <w:autoSpaceDE w:val="0"/>
        <w:autoSpaceDN w:val="0"/>
        <w:adjustRightInd w:val="0"/>
      </w:pPr>
    </w:p>
    <w:p w:rsidR="00E81174" w:rsidRDefault="00E81174" w:rsidP="00E811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maximum amount </w:t>
      </w:r>
      <w:r w:rsidR="00CE1BAA">
        <w:t>that</w:t>
      </w:r>
      <w:r>
        <w:t xml:space="preserve"> the Participant may </w:t>
      </w:r>
      <w:r w:rsidR="0099757B">
        <w:t>payroll deduct for use</w:t>
      </w:r>
      <w:r>
        <w:t xml:space="preserve"> under this Plan during the Plan </w:t>
      </w:r>
      <w:r w:rsidR="00CE1BAA">
        <w:t>Year</w:t>
      </w:r>
      <w:r>
        <w:t xml:space="preserve"> shall not exceed </w:t>
      </w:r>
      <w:r w:rsidR="0099757B">
        <w:t>$2,500 for tax year 2013 and, after tax year 2013, an amount adjusted for cost of living to the extent provided under Section 125(i) of the Code</w:t>
      </w:r>
      <w:r w:rsidR="006D3DA0">
        <w:t xml:space="preserve"> (indexed to the CPI-U, with any increase that is not a multiple of $50 rounded to the next lowest multiple of $50</w:t>
      </w:r>
      <w:r w:rsidR="000A0839">
        <w:t>)</w:t>
      </w:r>
      <w:r>
        <w:t xml:space="preserve">. </w:t>
      </w:r>
    </w:p>
    <w:p w:rsidR="0060214E" w:rsidRDefault="0060214E" w:rsidP="00E81174">
      <w:pPr>
        <w:widowControl w:val="0"/>
        <w:autoSpaceDE w:val="0"/>
        <w:autoSpaceDN w:val="0"/>
        <w:adjustRightInd w:val="0"/>
        <w:ind w:left="1440" w:hanging="720"/>
      </w:pPr>
    </w:p>
    <w:p w:rsidR="00E81174" w:rsidRDefault="00E81174" w:rsidP="00E811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095ADB">
        <w:t xml:space="preserve">pay period </w:t>
      </w:r>
      <w:r>
        <w:t xml:space="preserve">maximum is the annual maximum divided by the number of pay periods in the Plan Year. </w:t>
      </w:r>
    </w:p>
    <w:p w:rsidR="0060214E" w:rsidRDefault="0060214E" w:rsidP="00E81174">
      <w:pPr>
        <w:widowControl w:val="0"/>
        <w:autoSpaceDE w:val="0"/>
        <w:autoSpaceDN w:val="0"/>
        <w:adjustRightInd w:val="0"/>
        <w:ind w:left="1440" w:hanging="720"/>
      </w:pPr>
    </w:p>
    <w:p w:rsidR="00E81174" w:rsidRDefault="00E81174" w:rsidP="00E811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095ADB">
        <w:t xml:space="preserve">pay period </w:t>
      </w:r>
      <w:r>
        <w:t xml:space="preserve">maximum cannot be exceeded if there is a </w:t>
      </w:r>
      <w:r w:rsidR="00095ADB">
        <w:t>change in family status</w:t>
      </w:r>
      <w:r>
        <w:t xml:space="preserve">, as provided in Section 2120.610 of this Part, or if there are circumstances requiring prepayment of the contributions for the balance of the year. </w:t>
      </w:r>
    </w:p>
    <w:p w:rsidR="0060214E" w:rsidRDefault="0060214E" w:rsidP="00E81174">
      <w:pPr>
        <w:widowControl w:val="0"/>
        <w:autoSpaceDE w:val="0"/>
        <w:autoSpaceDN w:val="0"/>
        <w:adjustRightInd w:val="0"/>
        <w:ind w:left="1440" w:hanging="720"/>
      </w:pPr>
    </w:p>
    <w:p w:rsidR="00E81174" w:rsidRDefault="00E81174" w:rsidP="00E8117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Department determines during the Plan Year that </w:t>
      </w:r>
      <w:r w:rsidR="00095ADB">
        <w:t xml:space="preserve">highly compensated </w:t>
      </w:r>
      <w:r>
        <w:t xml:space="preserve">Participants are benefiting from the Plan more than non-highly compensated Participants, the Department shall reduce the maximum deduction for the </w:t>
      </w:r>
      <w:r w:rsidR="00095ADB">
        <w:t xml:space="preserve">highly compensated </w:t>
      </w:r>
      <w:r>
        <w:t xml:space="preserve">Participants the minimal amount necessary to bring the Plan into compliance with the non-discrimination requirements of the Code (26 </w:t>
      </w:r>
      <w:r w:rsidR="00095ADB">
        <w:t xml:space="preserve">USC </w:t>
      </w:r>
      <w:r>
        <w:t xml:space="preserve">125). </w:t>
      </w:r>
    </w:p>
    <w:p w:rsidR="00E81174" w:rsidRDefault="00E81174" w:rsidP="00E81174">
      <w:pPr>
        <w:widowControl w:val="0"/>
        <w:autoSpaceDE w:val="0"/>
        <w:autoSpaceDN w:val="0"/>
        <w:adjustRightInd w:val="0"/>
        <w:ind w:left="1440" w:hanging="720"/>
      </w:pPr>
    </w:p>
    <w:p w:rsidR="0099757B" w:rsidRPr="00D55B37" w:rsidRDefault="009975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CD4617">
        <w:t>4241</w:t>
      </w:r>
      <w:r w:rsidRPr="00D55B37">
        <w:t xml:space="preserve">, effective </w:t>
      </w:r>
      <w:bookmarkStart w:id="0" w:name="_GoBack"/>
      <w:r w:rsidR="00CD4617">
        <w:t>March 22, 2013</w:t>
      </w:r>
      <w:bookmarkEnd w:id="0"/>
      <w:r w:rsidRPr="00D55B37">
        <w:t>)</w:t>
      </w:r>
    </w:p>
    <w:sectPr w:rsidR="0099757B" w:rsidRPr="00D55B37" w:rsidSect="00E81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174"/>
    <w:rsid w:val="000238F6"/>
    <w:rsid w:val="00095ADB"/>
    <w:rsid w:val="000A0839"/>
    <w:rsid w:val="001359A8"/>
    <w:rsid w:val="003D4D9A"/>
    <w:rsid w:val="00491B64"/>
    <w:rsid w:val="005679C1"/>
    <w:rsid w:val="005C3366"/>
    <w:rsid w:val="0060214E"/>
    <w:rsid w:val="006D3DA0"/>
    <w:rsid w:val="00812CFF"/>
    <w:rsid w:val="0099757B"/>
    <w:rsid w:val="00AF76C8"/>
    <w:rsid w:val="00CD4617"/>
    <w:rsid w:val="00CE1BAA"/>
    <w:rsid w:val="00E8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1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King, Melissa A.</cp:lastModifiedBy>
  <cp:revision>3</cp:revision>
  <dcterms:created xsi:type="dcterms:W3CDTF">2013-02-14T21:45:00Z</dcterms:created>
  <dcterms:modified xsi:type="dcterms:W3CDTF">2013-03-28T20:57:00Z</dcterms:modified>
</cp:coreProperties>
</file>