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145" w:rsidRDefault="00A33145" w:rsidP="00A33145">
      <w:pPr>
        <w:widowControl w:val="0"/>
        <w:autoSpaceDE w:val="0"/>
        <w:autoSpaceDN w:val="0"/>
        <w:adjustRightInd w:val="0"/>
      </w:pPr>
      <w:bookmarkStart w:id="0" w:name="_GoBack"/>
      <w:bookmarkEnd w:id="0"/>
    </w:p>
    <w:p w:rsidR="00A33145" w:rsidRDefault="00A33145" w:rsidP="00A33145">
      <w:pPr>
        <w:widowControl w:val="0"/>
        <w:autoSpaceDE w:val="0"/>
        <w:autoSpaceDN w:val="0"/>
        <w:adjustRightInd w:val="0"/>
      </w:pPr>
      <w:r>
        <w:rPr>
          <w:b/>
          <w:bCs/>
        </w:rPr>
        <w:t>Section 420.310  Appointment and Selection</w:t>
      </w:r>
      <w:r>
        <w:t xml:space="preserve"> </w:t>
      </w:r>
    </w:p>
    <w:p w:rsidR="00A33145" w:rsidRDefault="00A33145" w:rsidP="00A33145">
      <w:pPr>
        <w:widowControl w:val="0"/>
        <w:autoSpaceDE w:val="0"/>
        <w:autoSpaceDN w:val="0"/>
        <w:adjustRightInd w:val="0"/>
      </w:pPr>
    </w:p>
    <w:p w:rsidR="00A33145" w:rsidRDefault="00A33145" w:rsidP="00A33145">
      <w:pPr>
        <w:widowControl w:val="0"/>
        <w:autoSpaceDE w:val="0"/>
        <w:autoSpaceDN w:val="0"/>
        <w:adjustRightInd w:val="0"/>
        <w:ind w:left="1440" w:hanging="720"/>
      </w:pPr>
      <w:r>
        <w:t>a)</w:t>
      </w:r>
      <w:r>
        <w:tab/>
        <w:t xml:space="preserve">Eligible Lists:  The Department of Personnel shall establish and maintain lists of qualified applicants for positions covered by Jurisdiction B of the Code. </w:t>
      </w:r>
      <w:r w:rsidR="00ED4C13">
        <w:t xml:space="preserve"> </w:t>
      </w:r>
      <w:r>
        <w:t xml:space="preserve">Such applicants shall have successfully qualified through competitive examinations as provided in Section 420.300(a).  The names of </w:t>
      </w:r>
      <w:r w:rsidR="007E3D93">
        <w:t>qualified</w:t>
      </w:r>
      <w:r>
        <w:t xml:space="preserve"> applicants shall be arranged in the order of their relative excellence</w:t>
      </w:r>
      <w:r w:rsidR="00C91E71">
        <w:t>,</w:t>
      </w:r>
      <w:r>
        <w:t xml:space="preserve"> whether by numerical grade or category grouping.  The length of time an </w:t>
      </w:r>
      <w:r w:rsidR="007E3D93">
        <w:t>eligible applicant</w:t>
      </w:r>
      <w:r w:rsidR="00ED4C13">
        <w:t>'</w:t>
      </w:r>
      <w:r w:rsidR="007E3D93">
        <w:t>s</w:t>
      </w:r>
      <w:r>
        <w:t xml:space="preserve"> name may </w:t>
      </w:r>
      <w:r w:rsidR="007E3D93">
        <w:t xml:space="preserve">remain </w:t>
      </w:r>
      <w:r>
        <w:t xml:space="preserve">on the </w:t>
      </w:r>
      <w:r w:rsidR="007E3D93">
        <w:t xml:space="preserve">eligible </w:t>
      </w:r>
      <w:r>
        <w:t xml:space="preserve">list shall be </w:t>
      </w:r>
      <w:r w:rsidR="007E3D93" w:rsidRPr="007E3D93">
        <w:t>established by the Director of Personnel</w:t>
      </w:r>
      <w:r>
        <w:t xml:space="preserve">. </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1440" w:hanging="720"/>
      </w:pPr>
      <w:r>
        <w:t>b)</w:t>
      </w:r>
      <w:r>
        <w:tab/>
        <w:t xml:space="preserve">Responsibilities of Eligibles:  It shall be the responsibility of each eligible </w:t>
      </w:r>
      <w:r w:rsidR="00C91E71">
        <w:t xml:space="preserve">applicant </w:t>
      </w:r>
      <w:r>
        <w:t xml:space="preserve">to inform the Department of Personnel in writing of any changes in name, address or availability for employment. </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1440" w:hanging="720"/>
      </w:pPr>
      <w:r>
        <w:t>c)</w:t>
      </w:r>
      <w:r>
        <w:tab/>
        <w:t xml:space="preserve">Geographical Preference:  Applicants for employment shall specify one or more of the locations or areas in which they will accept employment from those choices made available at the time of examination or </w:t>
      </w:r>
      <w:r w:rsidR="00C91E71">
        <w:t>that</w:t>
      </w:r>
      <w:r>
        <w:t xml:space="preserve"> may be made available at a later date. </w:t>
      </w:r>
      <w:r w:rsidR="007E3D93" w:rsidRPr="007E3D93">
        <w:t>Unless otherwise noted in the examination announcement, applicants may select a statewide preference, but will not be considered for employment until all available candidates for the specific geographical location have been exhausted.</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1440" w:hanging="720"/>
      </w:pPr>
      <w:r>
        <w:t>d)</w:t>
      </w:r>
      <w:r>
        <w:tab/>
        <w:t xml:space="preserve">Removal of Names From Eligible Lists: </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2160" w:hanging="720"/>
      </w:pPr>
      <w:r>
        <w:t>1)</w:t>
      </w:r>
      <w:r>
        <w:tab/>
        <w:t xml:space="preserve">The Director of Personnel shall remove names from an eligible list for </w:t>
      </w:r>
      <w:r w:rsidR="007E3D93">
        <w:t xml:space="preserve">cause, including but not limited to </w:t>
      </w:r>
      <w:r>
        <w:t xml:space="preserve">any of the following reasons: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880" w:hanging="720"/>
      </w:pPr>
      <w:r>
        <w:t>A)</w:t>
      </w:r>
      <w:r>
        <w:tab/>
        <w:t xml:space="preserve">Appointment of </w:t>
      </w:r>
      <w:r w:rsidR="007E3D93">
        <w:t>the</w:t>
      </w:r>
      <w:r>
        <w:t xml:space="preserve"> eligible </w:t>
      </w:r>
      <w:r w:rsidR="007E3D93">
        <w:t xml:space="preserve">applicant </w:t>
      </w:r>
      <w:r>
        <w:t xml:space="preserve">from the eligible list;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B)</w:t>
      </w:r>
      <w:r>
        <w:tab/>
        <w:t>Death of an eligible</w:t>
      </w:r>
      <w:r w:rsidR="007E3D93">
        <w:t xml:space="preserve"> applicant</w:t>
      </w:r>
      <w:r>
        <w:t xml:space="preserv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C)</w:t>
      </w:r>
      <w:r>
        <w:tab/>
        <w:t xml:space="preserve">Notice by postal authorities that they are unable to locate the eligible </w:t>
      </w:r>
      <w:r w:rsidR="007E3D93">
        <w:t xml:space="preserve">applicant </w:t>
      </w:r>
      <w:r>
        <w:t>at his</w:t>
      </w:r>
      <w:r w:rsidR="007E3D93">
        <w:t>/her</w:t>
      </w:r>
      <w:r>
        <w:t xml:space="preserve"> last known address;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D)</w:t>
      </w:r>
      <w:r>
        <w:tab/>
        <w:t xml:space="preserve">Attempt by an eligible </w:t>
      </w:r>
      <w:r w:rsidR="007E3D93">
        <w:t xml:space="preserve">applicant </w:t>
      </w:r>
      <w:r>
        <w:t>to practice any deception or fraud in connection with an examination</w:t>
      </w:r>
      <w:r w:rsidR="007E3D93">
        <w:t xml:space="preserve"> or application for employment</w:t>
      </w:r>
      <w:r>
        <w:t xml:space="preserv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E)</w:t>
      </w:r>
      <w:r>
        <w:tab/>
        <w:t xml:space="preserve">Evidence that the eligible </w:t>
      </w:r>
      <w:r w:rsidR="007E3D93">
        <w:t xml:space="preserve">applicant </w:t>
      </w:r>
      <w:r>
        <w:t>lacks any of the qualifications required for the class for which he</w:t>
      </w:r>
      <w:r w:rsidR="007E3D93">
        <w:t>/she</w:t>
      </w:r>
      <w:r>
        <w:t xml:space="preserve"> was erroneously declared eligible; </w:t>
      </w:r>
    </w:p>
    <w:p w:rsidR="007E3D93" w:rsidRDefault="007E3D93"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F)</w:t>
      </w:r>
      <w:r>
        <w:tab/>
        <w:t xml:space="preserve">Request of an eligible </w:t>
      </w:r>
      <w:r w:rsidR="007E3D93">
        <w:t xml:space="preserve">applicant </w:t>
      </w:r>
      <w:r>
        <w:t xml:space="preserve">to remove </w:t>
      </w:r>
      <w:r w:rsidR="00C91E71">
        <w:t xml:space="preserve">his/her </w:t>
      </w:r>
      <w:r>
        <w:t>name</w:t>
      </w:r>
      <w:r w:rsidR="00C91E71">
        <w:t xml:space="preserve"> from the eligible list</w:t>
      </w:r>
      <w:r>
        <w:t xml:space="preserv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G)</w:t>
      </w:r>
      <w:r>
        <w:tab/>
        <w:t xml:space="preserve">The applicant's name has remained on the eligible list for </w:t>
      </w:r>
      <w:r w:rsidR="00C91E71">
        <w:t>12</w:t>
      </w:r>
      <w:r>
        <w:t xml:space="preserve"> months</w:t>
      </w:r>
      <w:r w:rsidR="00C91E71">
        <w:t>; or</w:t>
      </w:r>
      <w:r>
        <w:t xml:space="preserve"> </w:t>
      </w:r>
    </w:p>
    <w:p w:rsidR="00204AB4" w:rsidRDefault="00204AB4" w:rsidP="00A33145">
      <w:pPr>
        <w:widowControl w:val="0"/>
        <w:autoSpaceDE w:val="0"/>
        <w:autoSpaceDN w:val="0"/>
        <w:adjustRightInd w:val="0"/>
        <w:ind w:left="2880" w:hanging="720"/>
      </w:pPr>
    </w:p>
    <w:p w:rsidR="007E3D93" w:rsidRPr="007E3D93" w:rsidRDefault="007E3D93" w:rsidP="007E3D93">
      <w:pPr>
        <w:ind w:left="2880" w:hanging="720"/>
      </w:pPr>
      <w:r>
        <w:t>H)</w:t>
      </w:r>
      <w:r>
        <w:tab/>
      </w:r>
      <w:r w:rsidRPr="007E3D93">
        <w:t xml:space="preserve">The applicant has been discharged, terminated, or otherwise involuntarily separated from employment with the Office of the Secretary of State. </w:t>
      </w:r>
    </w:p>
    <w:p w:rsidR="007E3D93" w:rsidRDefault="007E3D93"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160" w:hanging="720"/>
      </w:pPr>
      <w:r>
        <w:t>2)</w:t>
      </w:r>
      <w:r>
        <w:tab/>
      </w:r>
      <w:r w:rsidR="007E3D93" w:rsidRPr="007E3D93">
        <w:t>The Director of Personnel may remove names from an eligible list, upon notice to the applicant, for reasons including but not limited to the following:</w:t>
      </w:r>
      <w:r w:rsidR="007E3D93" w:rsidDel="007E3D93">
        <w:t xml:space="preserve"> </w:t>
      </w:r>
    </w:p>
    <w:p w:rsidR="00204AB4" w:rsidRDefault="00204AB4" w:rsidP="00A33145">
      <w:pPr>
        <w:widowControl w:val="0"/>
        <w:autoSpaceDE w:val="0"/>
        <w:autoSpaceDN w:val="0"/>
        <w:adjustRightInd w:val="0"/>
        <w:ind w:left="2160" w:hanging="720"/>
      </w:pPr>
    </w:p>
    <w:p w:rsidR="00A33145" w:rsidRDefault="00A33145" w:rsidP="00C91E71">
      <w:pPr>
        <w:widowControl w:val="0"/>
        <w:autoSpaceDE w:val="0"/>
        <w:autoSpaceDN w:val="0"/>
        <w:adjustRightInd w:val="0"/>
        <w:ind w:left="2880" w:hanging="720"/>
      </w:pPr>
      <w:r>
        <w:t>A)</w:t>
      </w:r>
      <w:r>
        <w:tab/>
        <w:t>Failure of an eligible</w:t>
      </w:r>
      <w:r w:rsidR="007E3D93">
        <w:t xml:space="preserve"> applicant</w:t>
      </w:r>
      <w:r>
        <w:t xml:space="preserve">, upon referral, to reply or to report for interview;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B)</w:t>
      </w:r>
      <w:r>
        <w:tab/>
        <w:t xml:space="preserve">After accepting employment, failure without good cause to report to work within the time prescribed by the employing department or the Department of Personnel;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C)</w:t>
      </w:r>
      <w:r>
        <w:tab/>
        <w:t>Failure of an eligible</w:t>
      </w:r>
      <w:r w:rsidR="007E3D93">
        <w:t xml:space="preserve"> applicant</w:t>
      </w:r>
      <w:r>
        <w:t xml:space="preserve">, upon request, to furnish written evidence of availability for employment;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D)</w:t>
      </w:r>
      <w:r>
        <w:tab/>
        <w:t xml:space="preserve">Specifying conditions of employment by an eligible </w:t>
      </w:r>
      <w:r w:rsidR="007E3D93">
        <w:t xml:space="preserve">applicant </w:t>
      </w:r>
      <w:r w:rsidR="00C91E71">
        <w:t>that</w:t>
      </w:r>
      <w:r>
        <w:t xml:space="preserve"> are not associated with the class for which </w:t>
      </w:r>
      <w:r w:rsidR="00C91E71">
        <w:t xml:space="preserve">the applicant is </w:t>
      </w:r>
      <w:r>
        <w:t xml:space="preserve">eligible;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E)</w:t>
      </w:r>
      <w:r>
        <w:tab/>
        <w:t xml:space="preserve">Refusal of an eligible </w:t>
      </w:r>
      <w:r w:rsidR="00ED4C13">
        <w:t xml:space="preserve">applicant </w:t>
      </w:r>
      <w:r>
        <w:t xml:space="preserve">to accept </w:t>
      </w:r>
      <w:r w:rsidR="00C91E71">
        <w:t>3</w:t>
      </w:r>
      <w:r>
        <w:t xml:space="preserve"> separate offers of employment;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F)</w:t>
      </w:r>
      <w:r>
        <w:tab/>
        <w:t xml:space="preserve">After an eligible </w:t>
      </w:r>
      <w:r w:rsidR="007E3D93">
        <w:t xml:space="preserve">applicant </w:t>
      </w:r>
      <w:r>
        <w:t xml:space="preserve">has been passed over </w:t>
      </w:r>
      <w:r w:rsidR="00C91E71">
        <w:t>3</w:t>
      </w:r>
      <w:r>
        <w:t xml:space="preserve"> times </w:t>
      </w:r>
      <w:r w:rsidR="007E3D93">
        <w:t>by</w:t>
      </w:r>
      <w:r>
        <w:t xml:space="preserve"> the same department</w:t>
      </w:r>
      <w:r w:rsidR="007E3D93">
        <w:t>,</w:t>
      </w:r>
      <w:r>
        <w:t xml:space="preserve"> the department </w:t>
      </w:r>
      <w:r w:rsidR="007E3D93">
        <w:t xml:space="preserve">may request </w:t>
      </w:r>
      <w:r>
        <w:t xml:space="preserve">removal of the eligible </w:t>
      </w:r>
      <w:r w:rsidR="007E3D93">
        <w:t xml:space="preserve">applicant </w:t>
      </w:r>
      <w:r>
        <w:t xml:space="preserve">from the list for good and sufficient cause;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G)</w:t>
      </w:r>
      <w:r>
        <w:tab/>
        <w:t xml:space="preserve">Poor work history of </w:t>
      </w:r>
      <w:r w:rsidR="00C91E71">
        <w:t xml:space="preserve">the </w:t>
      </w:r>
      <w:r>
        <w:t>eligible</w:t>
      </w:r>
      <w:r w:rsidR="007E3D93">
        <w:t xml:space="preserve"> applicant</w:t>
      </w:r>
      <w:r>
        <w:t xml:space="preserv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H)</w:t>
      </w:r>
      <w:r>
        <w:tab/>
        <w:t>Former experience</w:t>
      </w:r>
      <w:r w:rsidR="007E3D93">
        <w:t>,</w:t>
      </w:r>
      <w:r>
        <w:t xml:space="preserve"> history </w:t>
      </w:r>
      <w:r w:rsidR="007E3D93">
        <w:t xml:space="preserve">or background </w:t>
      </w:r>
      <w:r>
        <w:t xml:space="preserve">of </w:t>
      </w:r>
      <w:r w:rsidR="00AC0615">
        <w:t xml:space="preserve">the </w:t>
      </w:r>
      <w:r>
        <w:t xml:space="preserve">eligible </w:t>
      </w:r>
      <w:r w:rsidR="007E3D93">
        <w:t xml:space="preserve">applicant </w:t>
      </w:r>
      <w:r w:rsidR="00C91E71">
        <w:t xml:space="preserve">is </w:t>
      </w:r>
      <w:r>
        <w:t xml:space="preserve">not compatible with duties and responsibilities of the class;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I)</w:t>
      </w:r>
      <w:r>
        <w:tab/>
        <w:t xml:space="preserve">Physical inability of eligible </w:t>
      </w:r>
      <w:r w:rsidR="007E3D93">
        <w:t xml:space="preserve">applicant </w:t>
      </w:r>
      <w:r>
        <w:t xml:space="preserve">to perform the duties and responsibilities of the class;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J)</w:t>
      </w:r>
      <w:r>
        <w:tab/>
        <w:t xml:space="preserve">After eligible </w:t>
      </w:r>
      <w:r w:rsidR="007E3D93">
        <w:t xml:space="preserve">applicant </w:t>
      </w:r>
      <w:r>
        <w:t xml:space="preserve">accepts promotion;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K)</w:t>
      </w:r>
      <w:r>
        <w:tab/>
        <w:t>When a change in classification or testing standards</w:t>
      </w:r>
      <w:r w:rsidR="00C91E71">
        <w:t>,</w:t>
      </w:r>
      <w:r>
        <w:t xml:space="preserve"> or </w:t>
      </w:r>
      <w:r w:rsidR="00C91E71">
        <w:t>another</w:t>
      </w:r>
      <w:r>
        <w:t xml:space="preserve"> change</w:t>
      </w:r>
      <w:r w:rsidR="00C91E71">
        <w:t>,</w:t>
      </w:r>
      <w:r>
        <w:t xml:space="preserve"> requires </w:t>
      </w:r>
      <w:r w:rsidR="00C91E71">
        <w:t>removal</w:t>
      </w:r>
      <w:r>
        <w:t xml:space="preserv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L)</w:t>
      </w:r>
      <w:r>
        <w:tab/>
        <w:t xml:space="preserve">Conviction of an eligible </w:t>
      </w:r>
      <w:r w:rsidR="007E3D93">
        <w:t xml:space="preserve">applicant </w:t>
      </w:r>
      <w:r>
        <w:t>of a felony</w:t>
      </w:r>
      <w:r w:rsidR="007E3D93" w:rsidRPr="007E3D93">
        <w:t xml:space="preserve"> or of a crime </w:t>
      </w:r>
      <w:r w:rsidR="00C91E71">
        <w:t>that</w:t>
      </w:r>
      <w:r w:rsidR="007E3D93" w:rsidRPr="007E3D93">
        <w:t xml:space="preserve"> is relevant to the position for which the person is testing or being hired</w:t>
      </w:r>
      <w:r>
        <w:t xml:space="preserve">; </w:t>
      </w:r>
      <w:r w:rsidR="00AC0615">
        <w:t>or</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lastRenderedPageBreak/>
        <w:t>M)</w:t>
      </w:r>
      <w:r>
        <w:tab/>
      </w:r>
      <w:r w:rsidR="007E3D93" w:rsidRPr="007E3D93">
        <w:rPr>
          <w:szCs w:val="20"/>
        </w:rPr>
        <w:t>Conviction of a crime involving alcohol or</w:t>
      </w:r>
      <w:r w:rsidR="00ED4C13">
        <w:rPr>
          <w:szCs w:val="20"/>
        </w:rPr>
        <w:t xml:space="preserve"> drugs</w:t>
      </w:r>
      <w:r>
        <w:t xml:space="preserv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1440" w:hanging="720"/>
      </w:pPr>
      <w:r>
        <w:t>e)</w:t>
      </w:r>
      <w:r>
        <w:tab/>
        <w:t xml:space="preserve">Replacement of Names on Eligible List: </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2160" w:hanging="720"/>
      </w:pPr>
      <w:r>
        <w:t>1)</w:t>
      </w:r>
      <w:r>
        <w:tab/>
        <w:t xml:space="preserve">The Director of Personnel may restore a name to the same eligible list when </w:t>
      </w:r>
      <w:r w:rsidR="00C91E71">
        <w:t>that</w:t>
      </w:r>
      <w:r>
        <w:t xml:space="preserve"> action would be in the best interest of the Office of the Secretary of State, including but not limited to: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880" w:hanging="720"/>
      </w:pPr>
      <w:r>
        <w:t>A)</w:t>
      </w:r>
      <w:r>
        <w:tab/>
        <w:t xml:space="preserve">Names of </w:t>
      </w:r>
      <w:r w:rsidR="00ED4C13">
        <w:t xml:space="preserve">eligible applicants </w:t>
      </w:r>
      <w:r>
        <w:t xml:space="preserve">who, upon removal from list for failure to reply due to powers beyond control, did not receive referral in time to respond in the prescribed amount of time;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B)</w:t>
      </w:r>
      <w:r>
        <w:tab/>
        <w:t xml:space="preserve">Names of veterans returning from active military service of not more than </w:t>
      </w:r>
      <w:r w:rsidR="00C91E71">
        <w:t>4</w:t>
      </w:r>
      <w:r>
        <w:t xml:space="preserve"> years shall be restored to an eligible list </w:t>
      </w:r>
      <w:r w:rsidR="007E3D93" w:rsidRPr="007E3D93">
        <w:t xml:space="preserve">for a period of </w:t>
      </w:r>
      <w:r w:rsidR="00D90C06">
        <w:t>12</w:t>
      </w:r>
      <w:r w:rsidR="00C91E71">
        <w:t xml:space="preserve"> months</w:t>
      </w:r>
      <w:r w:rsidR="00D90C06">
        <w:t xml:space="preserve"> </w:t>
      </w:r>
      <w:r>
        <w:t>for the same class if the request is made by the veteran within 90 days after discharge</w:t>
      </w:r>
      <w:r w:rsidR="00C91E71">
        <w:t>,</w:t>
      </w:r>
      <w:r>
        <w:t xml:space="preserve"> or </w:t>
      </w:r>
      <w:r w:rsidR="00C91E71">
        <w:t xml:space="preserve">after release </w:t>
      </w:r>
      <w:r>
        <w:t xml:space="preserve">from hospitalization continuing after discharge </w:t>
      </w:r>
      <w:r w:rsidR="00C91E71">
        <w:t xml:space="preserve">but </w:t>
      </w:r>
      <w:r>
        <w:t xml:space="preserve">for not more than one year.  The eligible </w:t>
      </w:r>
      <w:r w:rsidR="007E3D93">
        <w:t xml:space="preserve">applicant </w:t>
      </w:r>
      <w:r>
        <w:t xml:space="preserve">must provide evidence of satisfactory completion of training and service when making the request and be qualified to perform the current duties of the class;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880" w:hanging="720"/>
      </w:pPr>
      <w:r>
        <w:t>C)</w:t>
      </w:r>
      <w:r>
        <w:tab/>
        <w:t xml:space="preserve">Names of employees who are laid off during their probationary period shall be returned to the eligible list for the class in which the layoff occurred. </w:t>
      </w:r>
    </w:p>
    <w:p w:rsidR="00204AB4" w:rsidRDefault="00204AB4" w:rsidP="00A33145">
      <w:pPr>
        <w:widowControl w:val="0"/>
        <w:autoSpaceDE w:val="0"/>
        <w:autoSpaceDN w:val="0"/>
        <w:adjustRightInd w:val="0"/>
        <w:ind w:left="2880" w:hanging="720"/>
      </w:pPr>
    </w:p>
    <w:p w:rsidR="00A33145" w:rsidRDefault="00A33145" w:rsidP="00A33145">
      <w:pPr>
        <w:widowControl w:val="0"/>
        <w:autoSpaceDE w:val="0"/>
        <w:autoSpaceDN w:val="0"/>
        <w:adjustRightInd w:val="0"/>
        <w:ind w:left="2160" w:hanging="720"/>
      </w:pPr>
      <w:r>
        <w:t>2)</w:t>
      </w:r>
      <w:r>
        <w:tab/>
        <w:t>Names so restored shall be at the grade in effect when the removal from the list was made and may not remain on the list after that period of time equal to the unexpired time remaining of the original eligibility</w:t>
      </w:r>
      <w:r w:rsidR="00C91E71">
        <w:t>,</w:t>
      </w:r>
      <w:r w:rsidR="007E3D93" w:rsidRPr="007E3D93">
        <w:t xml:space="preserve"> except as provided in </w:t>
      </w:r>
      <w:r w:rsidR="00C91E71">
        <w:t>subsection</w:t>
      </w:r>
      <w:r w:rsidR="007E3D93" w:rsidRPr="007E3D93">
        <w:t xml:space="preserve"> </w:t>
      </w:r>
      <w:r w:rsidR="00ED4C13">
        <w:t>(</w:t>
      </w:r>
      <w:r w:rsidR="007E3D93" w:rsidRPr="007E3D93">
        <w:t>e)</w:t>
      </w:r>
      <w:r w:rsidR="00ED4C13">
        <w:t>(</w:t>
      </w:r>
      <w:r w:rsidR="007E3D93" w:rsidRPr="007E3D93">
        <w:t>1)</w:t>
      </w:r>
      <w:r w:rsidR="00ED4C13">
        <w:t>(</w:t>
      </w:r>
      <w:r w:rsidR="007E3D93" w:rsidRPr="007E3D93">
        <w:t>B)</w:t>
      </w:r>
      <w:r>
        <w:t xml:space="preserve">.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1440" w:hanging="720"/>
      </w:pPr>
      <w:r>
        <w:t>f)</w:t>
      </w:r>
      <w:r>
        <w:tab/>
        <w:t xml:space="preserve">Appointment </w:t>
      </w:r>
      <w:r w:rsidR="00C91E71">
        <w:t>from</w:t>
      </w:r>
      <w:r>
        <w:t xml:space="preserve"> Eligible List:  When an appointment to a position is made from an eligible list resulting from an open competitive examination</w:t>
      </w:r>
      <w:r w:rsidR="00C91E71">
        <w:t>, the</w:t>
      </w:r>
      <w:r>
        <w:t xml:space="preserve"> appointment shall be made </w:t>
      </w:r>
      <w:r w:rsidR="00C91E71">
        <w:t>from among those available persons with</w:t>
      </w:r>
      <w:r>
        <w:t xml:space="preserve"> the </w:t>
      </w:r>
      <w:r w:rsidR="00204AB4">
        <w:t>10</w:t>
      </w:r>
      <w:r>
        <w:t xml:space="preserve"> highest grades, if </w:t>
      </w:r>
      <w:r w:rsidR="00C91E71">
        <w:t>the</w:t>
      </w:r>
      <w:r>
        <w:t xml:space="preserve"> list is in order of </w:t>
      </w:r>
      <w:r w:rsidR="007E3D93">
        <w:t xml:space="preserve">numeric </w:t>
      </w:r>
      <w:r>
        <w:t>examination grade</w:t>
      </w:r>
      <w:r w:rsidR="007D154D">
        <w:t>.</w:t>
      </w:r>
      <w:r>
        <w:t xml:space="preserve"> </w:t>
      </w:r>
      <w:r w:rsidR="007D154D">
        <w:t xml:space="preserve">If the list is in category groupings, the appointment shall be made </w:t>
      </w:r>
      <w:r>
        <w:t xml:space="preserve">from </w:t>
      </w:r>
      <w:r w:rsidR="007D154D">
        <w:t xml:space="preserve">among available persons in </w:t>
      </w:r>
      <w:r>
        <w:t xml:space="preserve">the highest ranking </w:t>
      </w:r>
      <w:r w:rsidR="007D154D">
        <w:t>category</w:t>
      </w:r>
      <w:r w:rsidR="007D154D" w:rsidRPr="007D154D">
        <w:t xml:space="preserve"> </w:t>
      </w:r>
      <w:r w:rsidR="007D154D">
        <w:t>in which there are</w:t>
      </w:r>
      <w:r w:rsidR="007D154D" w:rsidDel="007D154D">
        <w:t xml:space="preserve"> </w:t>
      </w:r>
      <w:r>
        <w:t xml:space="preserve"> </w:t>
      </w:r>
      <w:r w:rsidR="00C91E71">
        <w:t>3</w:t>
      </w:r>
      <w:r>
        <w:t xml:space="preserve"> or more available eligibles, </w:t>
      </w:r>
      <w:r w:rsidR="007D154D">
        <w:t>as well as those in all higher categories</w:t>
      </w:r>
      <w:r>
        <w:t xml:space="preserve">, except as provided for under </w:t>
      </w:r>
      <w:r w:rsidR="00C91E71">
        <w:t>subsection</w:t>
      </w:r>
      <w:r w:rsidR="00BF0178">
        <w:t xml:space="preserve"> </w:t>
      </w:r>
      <w:r>
        <w:t xml:space="preserve">(g). </w:t>
      </w:r>
    </w:p>
    <w:p w:rsidR="00ED4C13" w:rsidRDefault="00ED4C13"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1440" w:hanging="720"/>
      </w:pPr>
      <w:r>
        <w:t>g)</w:t>
      </w:r>
      <w:r>
        <w:tab/>
        <w:t xml:space="preserve">Extension of Jurisdiction B: </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2160" w:hanging="720"/>
      </w:pPr>
      <w:r>
        <w:t>1)</w:t>
      </w:r>
      <w:r>
        <w:tab/>
        <w:t xml:space="preserve">Employees in positions to which Jurisdiction B is extended pursuant to Sections 5d and 10d of the Merit Employment Code shall be continued in </w:t>
      </w:r>
      <w:r w:rsidR="00C91E71">
        <w:t>th</w:t>
      </w:r>
      <w:r w:rsidR="002E107B">
        <w:t>os</w:t>
      </w:r>
      <w:r w:rsidR="00C91E71">
        <w:t>e</w:t>
      </w:r>
      <w:r>
        <w:t xml:space="preserve"> positions and shall attain certified status </w:t>
      </w:r>
      <w:r w:rsidR="00C91E71">
        <w:t>in those positions</w:t>
      </w:r>
      <w:r>
        <w:t xml:space="preserve"> provided they pass a qualifying examination prescribed by the Director of Personnel within </w:t>
      </w:r>
      <w:r w:rsidR="00C91E71">
        <w:t>6</w:t>
      </w:r>
      <w:r>
        <w:t xml:space="preserve"> months after </w:t>
      </w:r>
      <w:r w:rsidR="00C91E71">
        <w:t>the</w:t>
      </w:r>
      <w:r>
        <w:t xml:space="preserve"> jurisdiction is extended and provided that they satisfactorily complete their respective probationary periods.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2)</w:t>
      </w:r>
      <w:r>
        <w:tab/>
        <w:t xml:space="preserve">Appropriate standards for probationary appointments shall be prepared by the Director of Personnel and appointments of employees </w:t>
      </w:r>
      <w:r w:rsidR="00DB3A89">
        <w:t xml:space="preserve">in accordance with subsection (g)(1) </w:t>
      </w:r>
      <w:r>
        <w:t xml:space="preserve">shall be without regard to eligible lists.  </w:t>
      </w:r>
      <w:r w:rsidR="00DB0C0A" w:rsidRPr="00DB0C0A">
        <w:t xml:space="preserve">Further, </w:t>
      </w:r>
      <w:r w:rsidR="00C91E71">
        <w:t>these</w:t>
      </w:r>
      <w:r w:rsidR="00DB0C0A" w:rsidRPr="00DB0C0A">
        <w:t xml:space="preserve"> appointments shall be made without regard to the provisions of</w:t>
      </w:r>
      <w:r w:rsidR="00D90C06">
        <w:t xml:space="preserve"> subsection (f)</w:t>
      </w:r>
      <w:r w:rsidR="00DB0C0A" w:rsidRPr="00DB0C0A">
        <w:t>.</w:t>
      </w:r>
      <w:r w:rsidR="00D90C06">
        <w:t xml:space="preserve">  </w:t>
      </w:r>
      <w:r>
        <w:t xml:space="preserve">Nothing </w:t>
      </w:r>
      <w:r w:rsidR="00FA1118">
        <w:t>in this subsection (g)</w:t>
      </w:r>
      <w:r>
        <w:t xml:space="preserve"> shall preclude the reclassification or reallocation</w:t>
      </w:r>
      <w:r w:rsidR="00C91E71">
        <w:t>,</w:t>
      </w:r>
      <w:r>
        <w:t xml:space="preserve"> as provided by this Part</w:t>
      </w:r>
      <w:r w:rsidR="00C91E71">
        <w:t>,</w:t>
      </w:r>
      <w:r>
        <w:t xml:space="preserve"> of any position held by </w:t>
      </w:r>
      <w:r w:rsidR="00C91E71">
        <w:t>an</w:t>
      </w:r>
      <w:r>
        <w:t xml:space="preserve"> incumbent.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1440" w:hanging="720"/>
      </w:pPr>
      <w:r>
        <w:t>h)</w:t>
      </w:r>
      <w:r>
        <w:tab/>
        <w:t>Appointments</w:t>
      </w:r>
      <w:r w:rsidR="00204AB4">
        <w:t xml:space="preserve"> – </w:t>
      </w:r>
      <w:r>
        <w:t xml:space="preserve">Positions Subject to Jurisdiction B:  Positions covered by Jurisdiction B of the Code shall be filled in one of the following ways: </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2160" w:hanging="720"/>
      </w:pPr>
      <w:r>
        <w:t>1)</w:t>
      </w:r>
      <w:r>
        <w:tab/>
        <w:t xml:space="preserve">By appointment of an </w:t>
      </w:r>
      <w:r w:rsidR="00DB0C0A">
        <w:t xml:space="preserve">eligible </w:t>
      </w:r>
      <w:r>
        <w:t xml:space="preserve">applicant standing among the </w:t>
      </w:r>
      <w:r w:rsidR="003459C3">
        <w:t>10</w:t>
      </w:r>
      <w:r>
        <w:t xml:space="preserve"> highest</w:t>
      </w:r>
      <w:r w:rsidR="00DB0C0A">
        <w:t xml:space="preserve"> scores</w:t>
      </w:r>
      <w:r>
        <w:t xml:space="preserve"> on an eligible list </w:t>
      </w:r>
      <w:r w:rsidR="00C91E71">
        <w:t>that</w:t>
      </w:r>
      <w:r>
        <w:t xml:space="preserve"> is numerically rated;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2)</w:t>
      </w:r>
      <w:r>
        <w:tab/>
        <w:t xml:space="preserve">By appointment of an </w:t>
      </w:r>
      <w:r w:rsidR="00DB0C0A">
        <w:t xml:space="preserve">eligible </w:t>
      </w:r>
      <w:r>
        <w:t xml:space="preserve">applicant from the highest ranking group of </w:t>
      </w:r>
      <w:r w:rsidR="00C91E71">
        <w:t>3</w:t>
      </w:r>
      <w:r>
        <w:t xml:space="preserve"> or more available eligibles from an eligible list </w:t>
      </w:r>
      <w:r w:rsidR="00C91E71">
        <w:t>that</w:t>
      </w:r>
      <w:r>
        <w:t xml:space="preserve"> is not numerically rated;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3)</w:t>
      </w:r>
      <w:r>
        <w:tab/>
        <w:t xml:space="preserve">By present employees (May 24, 1977) who have passed examinations in accordance with the Personnel Code </w:t>
      </w:r>
      <w:r w:rsidR="00437EFB">
        <w:t>[20 ILCS 415]</w:t>
      </w:r>
      <w:r>
        <w:t xml:space="preserve"> under the Governor of Illinois and who having passed the probationary period shall be continued in their positions without further examination;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4)</w:t>
      </w:r>
      <w:r>
        <w:tab/>
        <w:t>By present employees (May 24, 1977) who having been promoted in accordance with the rules under the Personnel Code under the Governor of the State of Illinois (</w:t>
      </w:r>
      <w:r w:rsidR="00F1620D">
        <w:t>80</w:t>
      </w:r>
      <w:r>
        <w:t xml:space="preserve"> Ill. Adm. Code 302) shall be continued in their positions without further examination;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5)</w:t>
      </w:r>
      <w:r>
        <w:tab/>
        <w:t xml:space="preserve">By present employees (May 24, 1977) who having passed examinations in accordance with the Personnel Code under the Governor of the State of Illinois, but who have not completed the probationary period shall be continued in their positions and be given credit for such probationary time toward the completion of the probationary period provided by this Part;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6)</w:t>
      </w:r>
      <w:r>
        <w:tab/>
        <w:t xml:space="preserve">By all other present employees subject to Jurisdiction B who shall be continued in their positions providing that they have passed a qualifying examination within </w:t>
      </w:r>
      <w:r w:rsidR="00C91E71">
        <w:t>9</w:t>
      </w:r>
      <w:r>
        <w:t xml:space="preserve"> months after May 24, 1977;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7)</w:t>
      </w:r>
      <w:r>
        <w:tab/>
        <w:t xml:space="preserve">By present employees (May 24, 1977) or past employees who have rights or privileges arising under the Personnel Code under the Governor of Illinois or through judicial process and who shall be continued in the extent of such rights and privileges;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8)</w:t>
      </w:r>
      <w:r>
        <w:tab/>
        <w:t xml:space="preserve">By an appointment to a position through promotion of an employee who is qualified pursuant to Section 420.370(b);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9)</w:t>
      </w:r>
      <w:r>
        <w:tab/>
        <w:t xml:space="preserve">By emergency appointment for a period not in excess of 90 calendar days to meet emergency situations.  Emergency appointments may be made without regard to eligible lists.  </w:t>
      </w:r>
      <w:r w:rsidR="00C91E71">
        <w:t>These</w:t>
      </w:r>
      <w:r>
        <w:t xml:space="preserve"> appointments may not be renewed; </w:t>
      </w:r>
    </w:p>
    <w:p w:rsidR="00204AB4" w:rsidRDefault="00204AB4" w:rsidP="00A33145">
      <w:pPr>
        <w:widowControl w:val="0"/>
        <w:autoSpaceDE w:val="0"/>
        <w:autoSpaceDN w:val="0"/>
        <w:adjustRightInd w:val="0"/>
        <w:ind w:left="2160" w:hanging="720"/>
      </w:pPr>
    </w:p>
    <w:p w:rsidR="00A33145" w:rsidRDefault="00A33145" w:rsidP="00FA1118">
      <w:pPr>
        <w:widowControl w:val="0"/>
        <w:autoSpaceDE w:val="0"/>
        <w:autoSpaceDN w:val="0"/>
        <w:adjustRightInd w:val="0"/>
        <w:ind w:left="2160" w:hanging="855"/>
      </w:pPr>
      <w:r>
        <w:t>10)</w:t>
      </w:r>
      <w:r>
        <w:tab/>
        <w:t xml:space="preserve">By temporary appointments to positions </w:t>
      </w:r>
      <w:r w:rsidR="00C91E71">
        <w:t>that</w:t>
      </w:r>
      <w:r>
        <w:t xml:space="preserve"> are temporary or seasonal in nature as determined by the Director of Personnel.  </w:t>
      </w:r>
      <w:r w:rsidR="00C91E71">
        <w:t>These</w:t>
      </w:r>
      <w:r>
        <w:t xml:space="preserve"> appointments shall not exceed </w:t>
      </w:r>
      <w:r w:rsidR="00DB747E">
        <w:t>6</w:t>
      </w:r>
      <w:r>
        <w:t xml:space="preserve"> months out of any </w:t>
      </w:r>
      <w:r w:rsidR="00DB747E">
        <w:t>12</w:t>
      </w:r>
      <w:r>
        <w:t xml:space="preserve"> month period</w:t>
      </w:r>
      <w:r w:rsidR="007D154D">
        <w:t xml:space="preserve"> or b</w:t>
      </w:r>
      <w:r w:rsidR="00F1620D">
        <w:t>e</w:t>
      </w:r>
      <w:r w:rsidR="007D154D">
        <w:t xml:space="preserve"> temporary appointments to positions authorized by the Illinois Pension Code </w:t>
      </w:r>
      <w:r w:rsidR="00F1620D">
        <w:t>[</w:t>
      </w:r>
      <w:r w:rsidR="007D154D">
        <w:t>40 ILCS 5/14-111</w:t>
      </w:r>
      <w:r w:rsidR="00F1620D">
        <w:t>]</w:t>
      </w:r>
      <w:r w:rsidR="007D154D">
        <w:t xml:space="preserve"> for a period not to exceed 75 working days in a calendar year. Temporary appointments may be made without regard to eligible lists</w:t>
      </w:r>
      <w:r>
        <w:t xml:space="preserve">; </w:t>
      </w:r>
    </w:p>
    <w:p w:rsidR="00204AB4" w:rsidRDefault="00204AB4" w:rsidP="00FA1118">
      <w:pPr>
        <w:widowControl w:val="0"/>
        <w:autoSpaceDE w:val="0"/>
        <w:autoSpaceDN w:val="0"/>
        <w:adjustRightInd w:val="0"/>
        <w:ind w:left="2160" w:hanging="873"/>
      </w:pPr>
    </w:p>
    <w:p w:rsidR="00A33145" w:rsidRDefault="00A33145" w:rsidP="00FA1118">
      <w:pPr>
        <w:widowControl w:val="0"/>
        <w:autoSpaceDE w:val="0"/>
        <w:autoSpaceDN w:val="0"/>
        <w:adjustRightInd w:val="0"/>
        <w:ind w:left="2160" w:hanging="873"/>
      </w:pPr>
      <w:r>
        <w:t>11)</w:t>
      </w:r>
      <w:r>
        <w:tab/>
        <w:t xml:space="preserve">By provisional appointments to positions without competitive examination when there is no appropriate eligible list.  Provisional appointments may not exceed </w:t>
      </w:r>
      <w:r w:rsidR="00DB747E">
        <w:t>6</w:t>
      </w:r>
      <w:r>
        <w:t xml:space="preserve"> months out of any </w:t>
      </w:r>
      <w:r w:rsidR="00DB747E">
        <w:t>12</w:t>
      </w:r>
      <w:r>
        <w:t xml:space="preserve"> month period; </w:t>
      </w:r>
    </w:p>
    <w:p w:rsidR="00204AB4" w:rsidRDefault="00204AB4" w:rsidP="00FA1118">
      <w:pPr>
        <w:widowControl w:val="0"/>
        <w:autoSpaceDE w:val="0"/>
        <w:autoSpaceDN w:val="0"/>
        <w:adjustRightInd w:val="0"/>
        <w:ind w:left="2160" w:hanging="873"/>
      </w:pPr>
    </w:p>
    <w:p w:rsidR="00A33145" w:rsidRDefault="00A33145" w:rsidP="00FA1118">
      <w:pPr>
        <w:widowControl w:val="0"/>
        <w:autoSpaceDE w:val="0"/>
        <w:autoSpaceDN w:val="0"/>
        <w:adjustRightInd w:val="0"/>
        <w:ind w:left="2160" w:hanging="873"/>
      </w:pPr>
      <w:r>
        <w:t>12)</w:t>
      </w:r>
      <w:r>
        <w:tab/>
        <w:t xml:space="preserve">By the transfer of employees from one position to another if the qualifications, responsibilities, duties and salary range are similar; </w:t>
      </w:r>
    </w:p>
    <w:p w:rsidR="00204AB4" w:rsidRDefault="00204AB4" w:rsidP="00FA1118">
      <w:pPr>
        <w:widowControl w:val="0"/>
        <w:autoSpaceDE w:val="0"/>
        <w:autoSpaceDN w:val="0"/>
        <w:adjustRightInd w:val="0"/>
        <w:ind w:left="2160" w:hanging="873"/>
      </w:pPr>
    </w:p>
    <w:p w:rsidR="00A33145" w:rsidRDefault="00A33145" w:rsidP="00FA1118">
      <w:pPr>
        <w:widowControl w:val="0"/>
        <w:autoSpaceDE w:val="0"/>
        <w:autoSpaceDN w:val="0"/>
        <w:adjustRightInd w:val="0"/>
        <w:ind w:left="2160" w:hanging="873"/>
      </w:pPr>
      <w:r>
        <w:t>13)</w:t>
      </w:r>
      <w:r>
        <w:tab/>
        <w:t xml:space="preserve">By reinstatement of persons who formerly held certified status under the </w:t>
      </w:r>
      <w:r w:rsidR="007D154D">
        <w:t>Code,</w:t>
      </w:r>
      <w:r w:rsidR="00F1620D">
        <w:t xml:space="preserve"> the</w:t>
      </w:r>
      <w:r>
        <w:t xml:space="preserve"> Personnel Code </w:t>
      </w:r>
      <w:r w:rsidR="00437EFB">
        <w:t>[20 ILCS 415]</w:t>
      </w:r>
      <w:r>
        <w:t xml:space="preserve">, the State Universities Civil Service </w:t>
      </w:r>
      <w:r w:rsidR="00204AB4">
        <w:t>Act</w:t>
      </w:r>
      <w:r>
        <w:t xml:space="preserve"> </w:t>
      </w:r>
      <w:r w:rsidR="00437EFB">
        <w:t>[110 ILCS 70]</w:t>
      </w:r>
      <w:r>
        <w:t xml:space="preserve">, the Comptroller Merit Employment Code </w:t>
      </w:r>
      <w:r w:rsidR="00437EFB">
        <w:t>[15 ILCS 410]</w:t>
      </w:r>
      <w:r w:rsidR="00DB0C0A" w:rsidRPr="00DB0C0A">
        <w:t>, or the State Treasurer Employment Code [15 ILCS 510]</w:t>
      </w:r>
      <w:r>
        <w:t xml:space="preserve">.  To be eligible for reinstatement, </w:t>
      </w:r>
      <w:r w:rsidR="00DB747E">
        <w:t>these</w:t>
      </w:r>
      <w:r>
        <w:t xml:space="preserve"> persons shall have resigned while in good standing or shall have been laid off from employment within their respective merit systems, except as provided in Section 420.430(</w:t>
      </w:r>
      <w:r w:rsidR="00DB747E">
        <w:t>k</w:t>
      </w:r>
      <w:r>
        <w:t>)</w:t>
      </w:r>
      <w:r w:rsidR="00F1620D">
        <w:t>;</w:t>
      </w:r>
      <w:r>
        <w:t xml:space="preserve"> </w:t>
      </w:r>
    </w:p>
    <w:p w:rsidR="00204AB4" w:rsidRDefault="00204AB4" w:rsidP="00FA1118">
      <w:pPr>
        <w:widowControl w:val="0"/>
        <w:autoSpaceDE w:val="0"/>
        <w:autoSpaceDN w:val="0"/>
        <w:adjustRightInd w:val="0"/>
        <w:ind w:left="2160" w:hanging="873"/>
      </w:pPr>
    </w:p>
    <w:p w:rsidR="00A33145" w:rsidRDefault="00A33145" w:rsidP="00FA1118">
      <w:pPr>
        <w:widowControl w:val="0"/>
        <w:autoSpaceDE w:val="0"/>
        <w:autoSpaceDN w:val="0"/>
        <w:adjustRightInd w:val="0"/>
        <w:ind w:left="2160" w:hanging="873"/>
      </w:pPr>
      <w:r>
        <w:t>14)</w:t>
      </w:r>
      <w:r>
        <w:tab/>
        <w:t xml:space="preserve">By reemployment of an employee whose name appears upon a reemployment list; </w:t>
      </w:r>
      <w:r w:rsidR="00DB747E">
        <w:t>the</w:t>
      </w:r>
      <w:r>
        <w:t xml:space="preserve"> reemployment may be made to positions in the same or lower salary range as </w:t>
      </w:r>
      <w:r w:rsidR="00DB747E">
        <w:t>the</w:t>
      </w:r>
      <w:r>
        <w:t xml:space="preserve"> salary range applicable to the position from which the person to be reemployed was laid off; reemployment appointments shall be of qualified employees and shall be made after consideration of </w:t>
      </w:r>
      <w:r w:rsidR="007D154D">
        <w:t>continuous service</w:t>
      </w:r>
      <w:r>
        <w:t xml:space="preserve"> and performance records; </w:t>
      </w:r>
    </w:p>
    <w:p w:rsidR="00204AB4" w:rsidRDefault="00204AB4" w:rsidP="00FA1118">
      <w:pPr>
        <w:widowControl w:val="0"/>
        <w:autoSpaceDE w:val="0"/>
        <w:autoSpaceDN w:val="0"/>
        <w:adjustRightInd w:val="0"/>
        <w:ind w:left="2160" w:hanging="873"/>
      </w:pPr>
    </w:p>
    <w:p w:rsidR="00A33145" w:rsidRDefault="00A33145" w:rsidP="00FA1118">
      <w:pPr>
        <w:widowControl w:val="0"/>
        <w:autoSpaceDE w:val="0"/>
        <w:autoSpaceDN w:val="0"/>
        <w:adjustRightInd w:val="0"/>
        <w:ind w:left="2160" w:hanging="873"/>
      </w:pPr>
      <w:r>
        <w:t>15)</w:t>
      </w:r>
      <w:r>
        <w:tab/>
        <w:t xml:space="preserve">By the appointment of trainees into training programs approved by the Director of Personnel; </w:t>
      </w:r>
      <w:r w:rsidR="00DB747E">
        <w:t>th</w:t>
      </w:r>
      <w:r w:rsidR="002E107B">
        <w:t>os</w:t>
      </w:r>
      <w:r w:rsidR="00DB747E">
        <w:t>e</w:t>
      </w:r>
      <w:r>
        <w:t xml:space="preserve"> appointments may be made with or without examination of applicants; trainees do not acquire any rights under Jurisdiction B of the Code by virtue of trainee appointments; </w:t>
      </w:r>
    </w:p>
    <w:p w:rsidR="00204AB4" w:rsidRDefault="00204AB4" w:rsidP="00FA1118">
      <w:pPr>
        <w:widowControl w:val="0"/>
        <w:autoSpaceDE w:val="0"/>
        <w:autoSpaceDN w:val="0"/>
        <w:adjustRightInd w:val="0"/>
        <w:ind w:left="2160" w:hanging="873"/>
      </w:pPr>
    </w:p>
    <w:p w:rsidR="00A33145" w:rsidRDefault="00A33145" w:rsidP="00FA1118">
      <w:pPr>
        <w:widowControl w:val="0"/>
        <w:autoSpaceDE w:val="0"/>
        <w:autoSpaceDN w:val="0"/>
        <w:adjustRightInd w:val="0"/>
        <w:ind w:left="2160" w:hanging="873"/>
      </w:pPr>
      <w:r>
        <w:t>16)</w:t>
      </w:r>
      <w:r>
        <w:tab/>
        <w:t xml:space="preserve">By the reduction in rank or class of an employee, for cause, with the prior approval of the Director of Personnel; </w:t>
      </w:r>
    </w:p>
    <w:p w:rsidR="00204AB4" w:rsidRDefault="00204AB4" w:rsidP="00FA1118">
      <w:pPr>
        <w:widowControl w:val="0"/>
        <w:autoSpaceDE w:val="0"/>
        <w:autoSpaceDN w:val="0"/>
        <w:adjustRightInd w:val="0"/>
        <w:ind w:left="2160" w:hanging="873"/>
      </w:pPr>
    </w:p>
    <w:p w:rsidR="00A33145" w:rsidRDefault="00A33145" w:rsidP="00FA1118">
      <w:pPr>
        <w:widowControl w:val="0"/>
        <w:autoSpaceDE w:val="0"/>
        <w:autoSpaceDN w:val="0"/>
        <w:adjustRightInd w:val="0"/>
        <w:ind w:left="2160" w:hanging="873"/>
      </w:pPr>
      <w:r>
        <w:t>17)</w:t>
      </w:r>
      <w:r>
        <w:tab/>
        <w:t xml:space="preserve">By the transfer of active, certified </w:t>
      </w:r>
      <w:r w:rsidR="00DB3A89">
        <w:t xml:space="preserve">or probationary </w:t>
      </w:r>
      <w:r>
        <w:t xml:space="preserve">employees from the jurisdictions of the Personnel Code, the </w:t>
      </w:r>
      <w:r w:rsidR="00DB0C0A" w:rsidRPr="00DB0C0A">
        <w:t>State Universities</w:t>
      </w:r>
      <w:r>
        <w:t xml:space="preserve"> Civil Service</w:t>
      </w:r>
      <w:r w:rsidR="00DB0C0A">
        <w:t xml:space="preserve"> Act</w:t>
      </w:r>
      <w:r>
        <w:t>, the Comptroller Merit Employment Code</w:t>
      </w:r>
      <w:r w:rsidR="00DB0C0A">
        <w:t xml:space="preserve"> </w:t>
      </w:r>
      <w:r w:rsidR="00DB0C0A" w:rsidRPr="00DB0C0A">
        <w:t xml:space="preserve">or the State Treasurer Employment Code, upon the approval of the Director of Personnel, to comparable positions of employment. </w:t>
      </w:r>
      <w:r w:rsidR="00ED4C13">
        <w:t xml:space="preserve"> </w:t>
      </w:r>
      <w:r w:rsidR="00DB0C0A" w:rsidRPr="00DB0C0A">
        <w:t>A</w:t>
      </w:r>
      <w:r w:rsidR="00ED4C13">
        <w:t xml:space="preserve"> person</w:t>
      </w:r>
      <w:r>
        <w:t xml:space="preserve"> so transferred shall retain the same status under the Code as that which </w:t>
      </w:r>
      <w:r w:rsidR="00F1620D">
        <w:t>he or she</w:t>
      </w:r>
      <w:r>
        <w:t xml:space="preserve"> held under previous merit employment. </w:t>
      </w:r>
    </w:p>
    <w:p w:rsidR="00204AB4" w:rsidRDefault="00204AB4" w:rsidP="00FA1118">
      <w:pPr>
        <w:widowControl w:val="0"/>
        <w:autoSpaceDE w:val="0"/>
        <w:autoSpaceDN w:val="0"/>
        <w:adjustRightInd w:val="0"/>
        <w:ind w:left="2160" w:hanging="873"/>
      </w:pPr>
    </w:p>
    <w:p w:rsidR="00A33145" w:rsidRDefault="00A33145" w:rsidP="00A33145">
      <w:pPr>
        <w:widowControl w:val="0"/>
        <w:autoSpaceDE w:val="0"/>
        <w:autoSpaceDN w:val="0"/>
        <w:adjustRightInd w:val="0"/>
        <w:ind w:left="1440" w:hanging="720"/>
      </w:pPr>
      <w:r>
        <w:t>i)</w:t>
      </w:r>
      <w:r>
        <w:tab/>
      </w:r>
      <w:r w:rsidR="00DB0C0A">
        <w:t>Appointments</w:t>
      </w:r>
      <w:r>
        <w:t>:  The following types of appointments may be made by the Director</w:t>
      </w:r>
      <w:r w:rsidR="00DB0C0A">
        <w:t xml:space="preserve"> of Personnel</w:t>
      </w:r>
      <w:r>
        <w:t xml:space="preserve">. </w:t>
      </w:r>
    </w:p>
    <w:p w:rsidR="00204AB4" w:rsidRDefault="00204AB4" w:rsidP="00A33145">
      <w:pPr>
        <w:widowControl w:val="0"/>
        <w:autoSpaceDE w:val="0"/>
        <w:autoSpaceDN w:val="0"/>
        <w:adjustRightInd w:val="0"/>
        <w:ind w:left="1440" w:hanging="720"/>
      </w:pPr>
    </w:p>
    <w:p w:rsidR="00A33145" w:rsidRDefault="00A33145" w:rsidP="00A33145">
      <w:pPr>
        <w:widowControl w:val="0"/>
        <w:autoSpaceDE w:val="0"/>
        <w:autoSpaceDN w:val="0"/>
        <w:adjustRightInd w:val="0"/>
        <w:ind w:left="2160" w:hanging="720"/>
      </w:pPr>
      <w:r>
        <w:t>1)</w:t>
      </w:r>
      <w:r>
        <w:tab/>
        <w:t xml:space="preserve">Exempt:  For persons in positions not subject to Jurisdiction B.  If an exempt employee's position becomes subject to Jurisdiction B by reason of extension of Jurisdiction B, pursuant to Section 5d and 10d of the Code, </w:t>
      </w:r>
      <w:r w:rsidR="00DB747E">
        <w:t>the</w:t>
      </w:r>
      <w:r>
        <w:t xml:space="preserve"> employee shall establish eligibility for </w:t>
      </w:r>
      <w:r w:rsidR="00DB747E">
        <w:t>the</w:t>
      </w:r>
      <w:r>
        <w:t xml:space="preserve"> position by passing satisfactorily a qualifying examination prescribed by the Director of Personnel within </w:t>
      </w:r>
      <w:r w:rsidR="003316CD">
        <w:t>6</w:t>
      </w:r>
      <w:r>
        <w:t xml:space="preserve"> months after the extension of Jurisdiction B to </w:t>
      </w:r>
      <w:r w:rsidR="003316CD">
        <w:t>the</w:t>
      </w:r>
      <w:r>
        <w:t xml:space="preserve"> position.  In all other cases, if an exempt employee's position becomes subject to Jurisdiction B, </w:t>
      </w:r>
      <w:r w:rsidR="003316CD">
        <w:t>the</w:t>
      </w:r>
      <w:r>
        <w:t xml:space="preserve"> employee shall establish eligibility for </w:t>
      </w:r>
      <w:r w:rsidR="003316CD">
        <w:t>the</w:t>
      </w:r>
      <w:r>
        <w:t xml:space="preserve"> position within </w:t>
      </w:r>
      <w:r w:rsidR="003316CD">
        <w:t>6</w:t>
      </w:r>
      <w:r>
        <w:t xml:space="preserve"> months by successfully competing in the open competitive examination and receiving a probationary appointment according to applicable rules.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2)</w:t>
      </w:r>
      <w:r>
        <w:tab/>
        <w:t xml:space="preserve">Emergency:  For persons selected to meet emergency situations.  Such appointments shall not exceed 90 </w:t>
      </w:r>
      <w:r w:rsidR="00486B62">
        <w:t xml:space="preserve">calendar </w:t>
      </w:r>
      <w:r>
        <w:t xml:space="preserve">days, shall not be renewed, and may be made without regard to an eligible list.  Notices of terminations shall be reported to the Director of Personnel.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3)</w:t>
      </w:r>
      <w:r>
        <w:tab/>
        <w:t>Temporary:  For persons in positions to perform temporary or seasonal work</w:t>
      </w:r>
      <w:r w:rsidR="007D154D">
        <w:t xml:space="preserve"> to be filled for no more than 6 months out of any 12 month period, or for persons in positions authorized by </w:t>
      </w:r>
      <w:r w:rsidR="00F1620D">
        <w:t xml:space="preserve">Section 14-111 of </w:t>
      </w:r>
      <w:r w:rsidR="007D154D">
        <w:t>the Illinois Pension Code to be filled for no more than 75 working days per calendar year</w:t>
      </w:r>
      <w:r>
        <w:t>.</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4)</w:t>
      </w:r>
      <w:r>
        <w:tab/>
        <w:t xml:space="preserve">Provisional:  For persons in positions for which there are fewer than </w:t>
      </w:r>
      <w:r w:rsidR="00204AB4">
        <w:t>10</w:t>
      </w:r>
      <w:r>
        <w:t xml:space="preserve"> available eligibles on the open competitive eligible list</w:t>
      </w:r>
      <w:r w:rsidR="00486B62" w:rsidRPr="00486B62">
        <w:t xml:space="preserve">, if </w:t>
      </w:r>
      <w:r w:rsidR="007263B7">
        <w:t xml:space="preserve">the </w:t>
      </w:r>
      <w:r w:rsidR="00486B62" w:rsidRPr="00486B62">
        <w:t xml:space="preserve">list is in order of numeric examination grade, or fewer than </w:t>
      </w:r>
      <w:r w:rsidR="007263B7">
        <w:t>3</w:t>
      </w:r>
      <w:r w:rsidR="00486B62" w:rsidRPr="00486B62">
        <w:t xml:space="preserve"> available eligibles, if </w:t>
      </w:r>
      <w:r w:rsidR="007263B7">
        <w:t>the</w:t>
      </w:r>
      <w:r w:rsidR="00486B62" w:rsidRPr="00486B62">
        <w:t xml:space="preserve"> list is in category groupings</w:t>
      </w:r>
      <w:r>
        <w:t xml:space="preserve">.  No positions shall be filled by provisional appointment for more than </w:t>
      </w:r>
      <w:r w:rsidR="007263B7">
        <w:t>6</w:t>
      </w:r>
      <w:r>
        <w:t xml:space="preserve"> months out of any 12</w:t>
      </w:r>
      <w:r w:rsidR="002E107B">
        <w:t xml:space="preserve"> </w:t>
      </w:r>
      <w:r>
        <w:t xml:space="preserve">month period.  If a provisional employee's position is allocated to a class for which there are available eligibles, eligibility for </w:t>
      </w:r>
      <w:r w:rsidR="007263B7">
        <w:t>the</w:t>
      </w:r>
      <w:r>
        <w:t xml:space="preserve"> positions shall be established within 90 days through successfully competing in the open competitive examination and receiving a probationary appointment according to </w:t>
      </w:r>
      <w:r w:rsidR="003459C3">
        <w:t>subsection (i)(5)</w:t>
      </w:r>
      <w:r>
        <w:t xml:space="preserve">. </w:t>
      </w:r>
    </w:p>
    <w:p w:rsidR="00204AB4" w:rsidRDefault="00204AB4" w:rsidP="00A33145">
      <w:pPr>
        <w:widowControl w:val="0"/>
        <w:autoSpaceDE w:val="0"/>
        <w:autoSpaceDN w:val="0"/>
        <w:adjustRightInd w:val="0"/>
        <w:ind w:left="2160" w:hanging="720"/>
      </w:pPr>
    </w:p>
    <w:p w:rsidR="00A33145" w:rsidRDefault="00A33145" w:rsidP="00A33145">
      <w:pPr>
        <w:widowControl w:val="0"/>
        <w:autoSpaceDE w:val="0"/>
        <w:autoSpaceDN w:val="0"/>
        <w:adjustRightInd w:val="0"/>
        <w:ind w:left="2160" w:hanging="720"/>
      </w:pPr>
      <w:r>
        <w:t>5)</w:t>
      </w:r>
      <w:r>
        <w:tab/>
        <w:t xml:space="preserve">Probationary:  For persons appointed from an eligible list, for persons receiving a promotion and for persons being reinstated.  If a probationary employee's position is declared exempt from Jurisdiction B, the balance of the probationary period shall be served after which certified status shall be attained. </w:t>
      </w:r>
    </w:p>
    <w:p w:rsidR="00204AB4" w:rsidRDefault="00A33145" w:rsidP="00A33145">
      <w:pPr>
        <w:widowControl w:val="0"/>
        <w:autoSpaceDE w:val="0"/>
        <w:autoSpaceDN w:val="0"/>
        <w:adjustRightInd w:val="0"/>
        <w:ind w:left="2160" w:hanging="720"/>
      </w:pPr>
      <w:r>
        <w:tab/>
      </w:r>
    </w:p>
    <w:p w:rsidR="00A33145" w:rsidRDefault="00486B62" w:rsidP="00A33145">
      <w:pPr>
        <w:widowControl w:val="0"/>
        <w:autoSpaceDE w:val="0"/>
        <w:autoSpaceDN w:val="0"/>
        <w:adjustRightInd w:val="0"/>
        <w:ind w:left="2160" w:hanging="720"/>
      </w:pPr>
      <w:r>
        <w:t>6</w:t>
      </w:r>
      <w:r w:rsidR="00A33145">
        <w:t>)</w:t>
      </w:r>
      <w:r w:rsidR="00A33145">
        <w:tab/>
        <w:t xml:space="preserve">Trainee:  For persons in positions pursuant to established trainee and apprenticeship programs. </w:t>
      </w:r>
    </w:p>
    <w:p w:rsidR="00A33145" w:rsidRDefault="00A33145" w:rsidP="00A33145">
      <w:pPr>
        <w:widowControl w:val="0"/>
        <w:autoSpaceDE w:val="0"/>
        <w:autoSpaceDN w:val="0"/>
        <w:adjustRightInd w:val="0"/>
        <w:ind w:left="1440" w:hanging="720"/>
      </w:pPr>
      <w:r>
        <w:tab/>
        <w:t xml:space="preserve"> </w:t>
      </w:r>
    </w:p>
    <w:p w:rsidR="007D154D" w:rsidRPr="00D55B37" w:rsidRDefault="007D154D">
      <w:pPr>
        <w:pStyle w:val="JCARSourceNote"/>
        <w:ind w:left="720"/>
      </w:pPr>
      <w:r w:rsidRPr="00D55B37">
        <w:t xml:space="preserve">(Source:  </w:t>
      </w:r>
      <w:r>
        <w:t>Amended</w:t>
      </w:r>
      <w:r w:rsidRPr="00D55B37">
        <w:t xml:space="preserve"> at </w:t>
      </w:r>
      <w:r>
        <w:t>35 I</w:t>
      </w:r>
      <w:r w:rsidRPr="00D55B37">
        <w:t xml:space="preserve">ll. Reg. </w:t>
      </w:r>
      <w:r w:rsidR="00323C39">
        <w:t>4278</w:t>
      </w:r>
      <w:r w:rsidRPr="00D55B37">
        <w:t xml:space="preserve">, effective </w:t>
      </w:r>
      <w:r w:rsidR="00323C39">
        <w:t>March 1, 2011</w:t>
      </w:r>
      <w:r w:rsidRPr="00D55B37">
        <w:t>)</w:t>
      </w:r>
    </w:p>
    <w:sectPr w:rsidR="007D154D" w:rsidRPr="00D55B37" w:rsidSect="00A331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145"/>
    <w:rsid w:val="00195D14"/>
    <w:rsid w:val="00204AB4"/>
    <w:rsid w:val="002E107B"/>
    <w:rsid w:val="00320A37"/>
    <w:rsid w:val="00323C39"/>
    <w:rsid w:val="003316CD"/>
    <w:rsid w:val="003459C3"/>
    <w:rsid w:val="00437EFB"/>
    <w:rsid w:val="00453D94"/>
    <w:rsid w:val="00486B62"/>
    <w:rsid w:val="005C3366"/>
    <w:rsid w:val="007263B7"/>
    <w:rsid w:val="007D154D"/>
    <w:rsid w:val="007E3D93"/>
    <w:rsid w:val="009B2D7D"/>
    <w:rsid w:val="00A33145"/>
    <w:rsid w:val="00AB04F7"/>
    <w:rsid w:val="00AC0615"/>
    <w:rsid w:val="00BB322A"/>
    <w:rsid w:val="00BF0178"/>
    <w:rsid w:val="00C91E71"/>
    <w:rsid w:val="00D90C06"/>
    <w:rsid w:val="00D90C87"/>
    <w:rsid w:val="00D93749"/>
    <w:rsid w:val="00DA3E3B"/>
    <w:rsid w:val="00DB0C0A"/>
    <w:rsid w:val="00DB3A89"/>
    <w:rsid w:val="00DB747E"/>
    <w:rsid w:val="00E40F35"/>
    <w:rsid w:val="00ED4C13"/>
    <w:rsid w:val="00F1620D"/>
    <w:rsid w:val="00F57BDC"/>
    <w:rsid w:val="00FA1118"/>
    <w:rsid w:val="00FD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7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3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