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3BC7" w14:textId="77777777" w:rsidR="007D6939" w:rsidRDefault="007D6939" w:rsidP="00D01018"/>
    <w:p w14:paraId="47FE446B" w14:textId="50F0845B" w:rsidR="00D01018" w:rsidRPr="00D01018" w:rsidRDefault="00D01018" w:rsidP="00D01018">
      <w:r w:rsidRPr="00D01018">
        <w:t xml:space="preserve">SOURCE:  Adopted at 35 </w:t>
      </w:r>
      <w:smartTag w:uri="urn:schemas-microsoft-com:office:smarttags" w:element="State">
        <w:smartTag w:uri="urn:schemas-microsoft-com:office:smarttags" w:element="place">
          <w:r w:rsidRPr="00D01018">
            <w:t>Ill.</w:t>
          </w:r>
        </w:smartTag>
      </w:smartTag>
      <w:r w:rsidRPr="00D01018">
        <w:t xml:space="preserve"> Reg. </w:t>
      </w:r>
      <w:r w:rsidR="007E40BC">
        <w:t>19216</w:t>
      </w:r>
      <w:r w:rsidRPr="00D01018">
        <w:t xml:space="preserve">, effective </w:t>
      </w:r>
      <w:r w:rsidR="007E40BC">
        <w:t>November 3, 2011</w:t>
      </w:r>
      <w:r w:rsidR="00C41A1E">
        <w:t>; SUBCHAPTER g Recodified at 48 Ill. Reg. 15921</w:t>
      </w:r>
      <w:r w:rsidRPr="00D01018">
        <w:t>.</w:t>
      </w:r>
    </w:p>
    <w:sectPr w:rsidR="00D01018" w:rsidRPr="00D010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87E2" w14:textId="77777777" w:rsidR="004D376C" w:rsidRDefault="004D376C">
      <w:r>
        <w:separator/>
      </w:r>
    </w:p>
  </w:endnote>
  <w:endnote w:type="continuationSeparator" w:id="0">
    <w:p w14:paraId="2CAA8529" w14:textId="77777777" w:rsidR="004D376C" w:rsidRDefault="004D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91EB" w14:textId="77777777" w:rsidR="004D376C" w:rsidRDefault="004D376C">
      <w:r>
        <w:separator/>
      </w:r>
    </w:p>
  </w:footnote>
  <w:footnote w:type="continuationSeparator" w:id="0">
    <w:p w14:paraId="2E29C6C6" w14:textId="77777777" w:rsidR="004D376C" w:rsidRDefault="004D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0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96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C2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76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939"/>
    <w:rsid w:val="007E40B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C7D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A1E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01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AE4"/>
    <w:rsid w:val="00E47B6D"/>
    <w:rsid w:val="00E535E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D2F667"/>
  <w15:docId w15:val="{9ACBEB03-6AF6-4FFC-81D1-C62DBAF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2012-06-22T00:17:00Z</dcterms:created>
  <dcterms:modified xsi:type="dcterms:W3CDTF">2024-11-08T15:31:00Z</dcterms:modified>
</cp:coreProperties>
</file>