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66C8" w14:textId="77777777" w:rsidR="001B59B6" w:rsidRDefault="001B59B6" w:rsidP="00F3742B">
      <w:pPr>
        <w:pStyle w:val="JCARMainSourceNote"/>
      </w:pPr>
    </w:p>
    <w:p w14:paraId="32B201D7" w14:textId="254B7105" w:rsidR="00F3742B" w:rsidRDefault="00494AA2" w:rsidP="00F3742B">
      <w:pPr>
        <w:pStyle w:val="JCARMainSourceNote"/>
      </w:pPr>
      <w:r>
        <w:t>S</w:t>
      </w:r>
      <w:r w:rsidR="00F3742B">
        <w:t>OURCE:  Adopted at 24 Ill. Reg. 6409, effective April 1, 2000; amended at 26 Ill. Reg. 8914, effective June 21, 2002; amended at 35 Ill. Reg. 4213, effective February 22, 2011</w:t>
      </w:r>
      <w:r w:rsidR="0060083F">
        <w:t xml:space="preserve">; amended at 40 Ill. Reg. </w:t>
      </w:r>
      <w:r w:rsidR="00E155E3">
        <w:t>16220</w:t>
      </w:r>
      <w:r w:rsidR="0060083F">
        <w:t xml:space="preserve">, effective </w:t>
      </w:r>
      <w:r w:rsidR="00E155E3">
        <w:t>December 9, 2016</w:t>
      </w:r>
      <w:r w:rsidR="00305263">
        <w:t xml:space="preserve">; Subchapter f recodified at 49 Ill. Reg. </w:t>
      </w:r>
      <w:r w:rsidR="00144E81">
        <w:t>4115</w:t>
      </w:r>
      <w:r w:rsidR="00F3742B">
        <w:t>.</w:t>
      </w:r>
    </w:p>
    <w:sectPr w:rsidR="00F3742B" w:rsidSect="00F374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5BA2"/>
    <w:rsid w:val="00144E81"/>
    <w:rsid w:val="001B59B6"/>
    <w:rsid w:val="00305263"/>
    <w:rsid w:val="00494AA2"/>
    <w:rsid w:val="005C3366"/>
    <w:rsid w:val="0060083F"/>
    <w:rsid w:val="00615BA2"/>
    <w:rsid w:val="00746A40"/>
    <w:rsid w:val="00803F69"/>
    <w:rsid w:val="00835B35"/>
    <w:rsid w:val="00D312B5"/>
    <w:rsid w:val="00E155E3"/>
    <w:rsid w:val="00F3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62A4F0"/>
  <w15:docId w15:val="{8555E51B-E7CD-481A-802D-01A871DC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74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37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Shipley, Melissa A.</cp:lastModifiedBy>
  <cp:revision>7</cp:revision>
  <dcterms:created xsi:type="dcterms:W3CDTF">2012-06-22T00:13:00Z</dcterms:created>
  <dcterms:modified xsi:type="dcterms:W3CDTF">2025-04-03T13:01:00Z</dcterms:modified>
</cp:coreProperties>
</file>