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F4" w:rsidRPr="008B40F4" w:rsidRDefault="008B40F4" w:rsidP="008B40F4">
      <w:bookmarkStart w:id="0" w:name="_GoBack"/>
      <w:bookmarkEnd w:id="0"/>
    </w:p>
    <w:p w:rsidR="008B40F4" w:rsidRPr="008B40F4" w:rsidRDefault="008B40F4" w:rsidP="008B40F4">
      <w:pPr>
        <w:rPr>
          <w:b/>
        </w:rPr>
      </w:pPr>
      <w:r w:rsidRPr="008B40F4">
        <w:rPr>
          <w:b/>
        </w:rPr>
        <w:t>Section 500.43  Amendments to Birth Records Following Gender</w:t>
      </w:r>
      <w:r w:rsidR="006E7DAA">
        <w:rPr>
          <w:b/>
        </w:rPr>
        <w:t xml:space="preserve"> Re-assignment</w:t>
      </w:r>
    </w:p>
    <w:p w:rsidR="008B40F4" w:rsidRPr="008B40F4" w:rsidRDefault="008B40F4" w:rsidP="008B40F4"/>
    <w:p w:rsidR="00335896" w:rsidRDefault="008B40F4" w:rsidP="00335896">
      <w:r w:rsidRPr="008B40F4">
        <w:t xml:space="preserve">Changes to gender on birth records following </w:t>
      </w:r>
      <w:r w:rsidR="006E7DAA">
        <w:t xml:space="preserve">an operation </w:t>
      </w:r>
      <w:r w:rsidRPr="008B40F4">
        <w:t xml:space="preserve">having the effect of reflecting, enhancing, changing, reassigning or otherwise affecting gender designation on an existing </w:t>
      </w:r>
      <w:smartTag w:uri="urn:schemas-microsoft-com:office:smarttags" w:element="State">
        <w:smartTag w:uri="urn:schemas-microsoft-com:office:smarttags" w:element="place">
          <w:r w:rsidRPr="008B40F4">
            <w:t>Illinois</w:t>
          </w:r>
        </w:smartTag>
      </w:smartTag>
      <w:r w:rsidRPr="008B40F4">
        <w:t xml:space="preserve"> birth </w:t>
      </w:r>
      <w:r w:rsidR="006E7DAA">
        <w:t xml:space="preserve">record </w:t>
      </w:r>
      <w:r w:rsidRPr="008B40F4">
        <w:t xml:space="preserve">shall be governed by this Section. A person born in </w:t>
      </w:r>
      <w:smartTag w:uri="urn:schemas-microsoft-com:office:smarttags" w:element="State">
        <w:r w:rsidRPr="008B40F4">
          <w:t>Illinois</w:t>
        </w:r>
      </w:smartTag>
      <w:r w:rsidRPr="008B40F4">
        <w:t xml:space="preserve">, with an existing </w:t>
      </w:r>
      <w:smartTag w:uri="urn:schemas-microsoft-com:office:smarttags" w:element="State">
        <w:smartTag w:uri="urn:schemas-microsoft-com:office:smarttags" w:element="place">
          <w:r w:rsidRPr="008B40F4">
            <w:t>Illinois</w:t>
          </w:r>
        </w:smartTag>
      </w:smartTag>
      <w:r w:rsidRPr="008B40F4">
        <w:t xml:space="preserve"> birth record, may submit an application to the Department seeking to have the gender changed on his or her own birth record after undergoing </w:t>
      </w:r>
      <w:r w:rsidR="006E7DAA">
        <w:t xml:space="preserve">an operation </w:t>
      </w:r>
      <w:r w:rsidRPr="008B40F4">
        <w:t xml:space="preserve">having the effect of reflecting, enhancing, changing, reassigning </w:t>
      </w:r>
      <w:r w:rsidR="006E7DAA">
        <w:t xml:space="preserve">or otherwise affecting </w:t>
      </w:r>
      <w:r w:rsidRPr="008B40F4">
        <w:t>gender. The burden of proof shall be on the applicant to</w:t>
      </w:r>
      <w:r w:rsidR="006E7DAA">
        <w:t xml:space="preserve"> clearly demonstrate</w:t>
      </w:r>
      <w:r w:rsidRPr="008B40F4">
        <w:t xml:space="preserve"> that he/she has met the gender change criteria set forth in this Section. </w:t>
      </w:r>
    </w:p>
    <w:p w:rsidR="00335896" w:rsidRDefault="00335896" w:rsidP="00335896"/>
    <w:p w:rsidR="008B40F4" w:rsidRPr="008B40F4" w:rsidRDefault="00335896" w:rsidP="00335896">
      <w:pPr>
        <w:ind w:left="1425" w:hanging="684"/>
      </w:pPr>
      <w:r>
        <w:t>a)</w:t>
      </w:r>
      <w:r>
        <w:tab/>
        <w:t>Except as provided in subsection (b), a</w:t>
      </w:r>
      <w:r w:rsidR="008B40F4" w:rsidRPr="008B40F4">
        <w:t>ll requested changes shall be supported by</w:t>
      </w:r>
      <w:r w:rsidR="006E7DAA">
        <w:t xml:space="preserve"> </w:t>
      </w:r>
      <w:r w:rsidR="006E7DAA">
        <w:rPr>
          <w:i/>
        </w:rPr>
        <w:t xml:space="preserve">an affidavit of a physician, licensed to practice medicine in </w:t>
      </w:r>
      <w:smartTag w:uri="urn:schemas-microsoft-com:office:smarttags" w:element="State">
        <w:smartTag w:uri="urn:schemas-microsoft-com:office:smarttags" w:element="place">
          <w:r w:rsidR="006E7DAA">
            <w:rPr>
              <w:i/>
            </w:rPr>
            <w:t>Illinois</w:t>
          </w:r>
        </w:smartTag>
      </w:smartTag>
      <w:r w:rsidR="006E7DAA">
        <w:rPr>
          <w:i/>
        </w:rPr>
        <w:t xml:space="preserve"> or any other </w:t>
      </w:r>
      <w:r>
        <w:rPr>
          <w:i/>
        </w:rPr>
        <w:t>S</w:t>
      </w:r>
      <w:r w:rsidR="006E7DAA">
        <w:rPr>
          <w:i/>
        </w:rPr>
        <w:t xml:space="preserve">tate.  </w:t>
      </w:r>
      <w:r w:rsidR="006E7DAA">
        <w:t xml:space="preserve">The physician's affidavit shall clearly state </w:t>
      </w:r>
      <w:r w:rsidR="006E7DAA">
        <w:rPr>
          <w:i/>
        </w:rPr>
        <w:t xml:space="preserve">that he </w:t>
      </w:r>
      <w:r w:rsidR="006E7DAA">
        <w:t xml:space="preserve">or she </w:t>
      </w:r>
      <w:r w:rsidR="006E7DAA">
        <w:rPr>
          <w:i/>
        </w:rPr>
        <w:t xml:space="preserve">has performed an operation on </w:t>
      </w:r>
      <w:r w:rsidR="006E7DAA">
        <w:t xml:space="preserve">the applicant that has reassigned the gender of the applicant, </w:t>
      </w:r>
      <w:r w:rsidR="006E7DAA">
        <w:rPr>
          <w:i/>
        </w:rPr>
        <w:t>and that</w:t>
      </w:r>
      <w:r w:rsidR="00567528">
        <w:rPr>
          <w:i/>
        </w:rPr>
        <w:t>,</w:t>
      </w:r>
      <w:r w:rsidR="006E7DAA">
        <w:rPr>
          <w:i/>
        </w:rPr>
        <w:t xml:space="preserve"> by reason of the operation, the sex designation on </w:t>
      </w:r>
      <w:r w:rsidR="006E7DAA">
        <w:t xml:space="preserve">the applicant's </w:t>
      </w:r>
      <w:r w:rsidR="006E7DAA">
        <w:rPr>
          <w:i/>
        </w:rPr>
        <w:t xml:space="preserve">birth record </w:t>
      </w:r>
      <w:r w:rsidR="006E7DAA">
        <w:t xml:space="preserve">(certificate) </w:t>
      </w:r>
      <w:r w:rsidR="006E7DAA">
        <w:rPr>
          <w:i/>
        </w:rPr>
        <w:t>should be changed.</w:t>
      </w:r>
      <w:r w:rsidR="006E7DAA">
        <w:t xml:space="preserve">  </w:t>
      </w:r>
      <w:r w:rsidR="00567528">
        <w:t xml:space="preserve">(Section 1(9) and 17(d) of the Act)  </w:t>
      </w:r>
      <w:r w:rsidR="006E7DAA">
        <w:t xml:space="preserve">The affidavit shall specify the name of the operation or operations that justify the change in gender on the applicant's birth record.  </w:t>
      </w:r>
    </w:p>
    <w:p w:rsidR="001C71C2" w:rsidRPr="008B40F4" w:rsidRDefault="001C71C2" w:rsidP="00335896"/>
    <w:p w:rsidR="008B40F4" w:rsidRPr="008B40F4" w:rsidRDefault="008B40F4" w:rsidP="008B40F4">
      <w:pPr>
        <w:ind w:left="1440" w:hanging="720"/>
      </w:pPr>
      <w:r w:rsidRPr="008B40F4">
        <w:t>b)</w:t>
      </w:r>
      <w:r w:rsidRPr="008B40F4">
        <w:tab/>
      </w:r>
      <w:r w:rsidR="006E7DAA">
        <w:t xml:space="preserve">Applicants who have undergone a gender reassignment operation outside of the </w:t>
      </w:r>
      <w:smartTag w:uri="urn:schemas-microsoft-com:office:smarttags" w:element="country-region">
        <w:r w:rsidR="006E7DAA">
          <w:t>United States</w:t>
        </w:r>
      </w:smartTag>
      <w:r w:rsidR="006E7DAA">
        <w:t xml:space="preserve"> </w:t>
      </w:r>
      <w:r w:rsidR="00335896">
        <w:t xml:space="preserve">shall </w:t>
      </w:r>
      <w:r w:rsidR="006E7DAA">
        <w:t xml:space="preserve">submit an affidavit signed by an examining physician duly licensed to practice medicine in </w:t>
      </w:r>
      <w:smartTag w:uri="urn:schemas-microsoft-com:office:smarttags" w:element="State">
        <w:r w:rsidR="006E7DAA">
          <w:t>Illinois</w:t>
        </w:r>
      </w:smartTag>
      <w:r w:rsidR="006E7DAA">
        <w:t xml:space="preserve"> or any </w:t>
      </w:r>
      <w:r w:rsidR="00567528">
        <w:t>s</w:t>
      </w:r>
      <w:r w:rsidR="006E7DAA">
        <w:t xml:space="preserve">tate in the </w:t>
      </w:r>
      <w:smartTag w:uri="urn:schemas-microsoft-com:office:smarttags" w:element="country-region">
        <w:smartTag w:uri="urn:schemas-microsoft-com:office:smarttags" w:element="place">
          <w:r w:rsidR="006E7DAA">
            <w:t>United States</w:t>
          </w:r>
        </w:smartTag>
      </w:smartTag>
      <w:r w:rsidR="006E7DAA">
        <w:t>.  The affidavit shall clearly establish that the examining physician personally examined the applicant and shall clearly state that the identified operation previously performed has reassigned the applicant's gender and justifies a change in the applicant's gender on his/her birth record.</w:t>
      </w:r>
    </w:p>
    <w:p w:rsidR="008B40F4" w:rsidRPr="008B40F4" w:rsidRDefault="008B40F4" w:rsidP="008B40F4"/>
    <w:p w:rsidR="006E7DAA" w:rsidRPr="008B40F4" w:rsidRDefault="006E7DAA" w:rsidP="006E7DAA">
      <w:pPr>
        <w:ind w:left="1440" w:hanging="720"/>
      </w:pPr>
      <w:r>
        <w:t>c)</w:t>
      </w:r>
      <w:r>
        <w:tab/>
      </w:r>
      <w:r w:rsidRPr="008B40F4">
        <w:t xml:space="preserve">The Department shall specify the form of the application and supporting affidavits and shall have the authority to request additional </w:t>
      </w:r>
      <w:r>
        <w:t xml:space="preserve">information and </w:t>
      </w:r>
      <w:r w:rsidRPr="008B40F4">
        <w:t xml:space="preserve">documentary proof, including copies of certified medical </w:t>
      </w:r>
      <w:r>
        <w:t xml:space="preserve">or </w:t>
      </w:r>
      <w:r w:rsidRPr="008B40F4">
        <w:t xml:space="preserve">other records. </w:t>
      </w:r>
    </w:p>
    <w:p w:rsidR="006E7DAA" w:rsidRDefault="006E7DAA" w:rsidP="008B40F4"/>
    <w:p w:rsidR="00F05EC2" w:rsidRDefault="00F05EC2" w:rsidP="00F05EC2">
      <w:pPr>
        <w:ind w:firstLine="684"/>
      </w:pPr>
      <w:r>
        <w:t>d)</w:t>
      </w:r>
      <w:r>
        <w:tab/>
        <w:t>Name changes shall comply with separate criteria for name changes in this Part.</w:t>
      </w:r>
    </w:p>
    <w:p w:rsidR="00F05EC2" w:rsidRPr="008B40F4" w:rsidRDefault="00F05EC2" w:rsidP="008B40F4"/>
    <w:p w:rsidR="00A21E87" w:rsidRPr="00D55B37" w:rsidRDefault="00A21E87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44F2A">
        <w:t>16682</w:t>
      </w:r>
      <w:r w:rsidRPr="00D55B37">
        <w:t xml:space="preserve">, effective </w:t>
      </w:r>
      <w:r w:rsidR="00344F2A">
        <w:t>October 3, 2011</w:t>
      </w:r>
      <w:r w:rsidRPr="00D55B37">
        <w:t>)</w:t>
      </w:r>
    </w:p>
    <w:sectPr w:rsidR="00A21E8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AF" w:rsidRDefault="001120AF">
      <w:r>
        <w:separator/>
      </w:r>
    </w:p>
  </w:endnote>
  <w:endnote w:type="continuationSeparator" w:id="0">
    <w:p w:rsidR="001120AF" w:rsidRDefault="001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AF" w:rsidRDefault="001120AF">
      <w:r>
        <w:separator/>
      </w:r>
    </w:p>
  </w:footnote>
  <w:footnote w:type="continuationSeparator" w:id="0">
    <w:p w:rsidR="001120AF" w:rsidRDefault="0011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5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0A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B5C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896"/>
    <w:rsid w:val="00337BB9"/>
    <w:rsid w:val="00337CEB"/>
    <w:rsid w:val="00344F2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239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52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7F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DA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0F4"/>
    <w:rsid w:val="008B5152"/>
    <w:rsid w:val="008B56EA"/>
    <w:rsid w:val="008B77D8"/>
    <w:rsid w:val="008C1560"/>
    <w:rsid w:val="008C4FAF"/>
    <w:rsid w:val="008C5359"/>
    <w:rsid w:val="008D347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3D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E87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35F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178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06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22F"/>
    <w:rsid w:val="00C53F7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54D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3A7"/>
    <w:rsid w:val="00ED0167"/>
    <w:rsid w:val="00ED1405"/>
    <w:rsid w:val="00ED1EED"/>
    <w:rsid w:val="00ED6857"/>
    <w:rsid w:val="00EE2300"/>
    <w:rsid w:val="00EF1651"/>
    <w:rsid w:val="00EF4E57"/>
    <w:rsid w:val="00EF755A"/>
    <w:rsid w:val="00F02FDE"/>
    <w:rsid w:val="00F04307"/>
    <w:rsid w:val="00F05968"/>
    <w:rsid w:val="00F05EC2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62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0F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B40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0F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B40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