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96" w:rsidRDefault="00E34596" w:rsidP="00E34596">
      <w:pPr>
        <w:widowControl w:val="0"/>
        <w:autoSpaceDE w:val="0"/>
        <w:autoSpaceDN w:val="0"/>
        <w:adjustRightInd w:val="0"/>
      </w:pPr>
    </w:p>
    <w:p w:rsidR="00FF1D06" w:rsidRDefault="00E34596">
      <w:pPr>
        <w:pStyle w:val="JCARMainSourceNote"/>
      </w:pPr>
      <w:r>
        <w:t>SOURCE:  Adopted and codified at 5 Ill. Reg. 9740, effective October 1, 1981; recodified at 8 Ill. Reg. 7212; amended at 9 Ill. Reg. 6641, effective May 1, 1985; emergency amendment at 10 Ill. Reg. 1254, effective January 1, 1986, for a maximum of 150 days; emergency expired May 30, 1986; amended at 10 Ill. Reg. 14271, effective August 14, 1986; amended at 15 Ill. Reg. 6513, effective May 3, 1991; emergency amendment at 16 Ill. Reg. 2897, effective February 4, 1992, for a maximum of 150 days; amended at 16 Ill. Reg. 8345, effective May 26, 1992; amended at 22 Ill. Reg. 1</w:t>
      </w:r>
      <w:r w:rsidR="004C1CCF">
        <w:t>1382, effective June 23, 1998</w:t>
      </w:r>
      <w:r w:rsidR="00FF1D06">
        <w:t xml:space="preserve">; amended at 37 Ill. Reg. </w:t>
      </w:r>
      <w:r w:rsidR="00B365CD">
        <w:t>16524</w:t>
      </w:r>
      <w:r w:rsidR="00FF1D06">
        <w:t xml:space="preserve">, effective </w:t>
      </w:r>
      <w:bookmarkStart w:id="0" w:name="_GoBack"/>
      <w:r w:rsidR="00B365CD">
        <w:t>October 3, 2013</w:t>
      </w:r>
      <w:bookmarkEnd w:id="0"/>
      <w:r w:rsidR="00FF1D06">
        <w:t>.</w:t>
      </w:r>
    </w:p>
    <w:sectPr w:rsidR="00FF1D06" w:rsidSect="00E345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596"/>
    <w:rsid w:val="00306FDB"/>
    <w:rsid w:val="004C1CCF"/>
    <w:rsid w:val="005C3366"/>
    <w:rsid w:val="00B065F0"/>
    <w:rsid w:val="00B365CD"/>
    <w:rsid w:val="00C82BE3"/>
    <w:rsid w:val="00E34596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12CDBE-4D91-4D0E-81B6-878CD134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F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King, Melissa A.</cp:lastModifiedBy>
  <cp:revision>5</cp:revision>
  <dcterms:created xsi:type="dcterms:W3CDTF">2012-06-21T21:16:00Z</dcterms:created>
  <dcterms:modified xsi:type="dcterms:W3CDTF">2013-10-15T19:41:00Z</dcterms:modified>
</cp:coreProperties>
</file>