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7D" w:rsidRDefault="0044467D" w:rsidP="0044467D">
      <w:pPr>
        <w:widowControl w:val="0"/>
        <w:autoSpaceDE w:val="0"/>
        <w:autoSpaceDN w:val="0"/>
        <w:adjustRightInd w:val="0"/>
      </w:pPr>
    </w:p>
    <w:p w:rsidR="0044467D" w:rsidRDefault="0044467D" w:rsidP="004446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7500.20  Chairman of the Commission Review Board</w:t>
      </w:r>
      <w:r>
        <w:t xml:space="preserve"> </w:t>
      </w:r>
    </w:p>
    <w:p w:rsidR="0044467D" w:rsidRDefault="0044467D" w:rsidP="0044467D">
      <w:pPr>
        <w:widowControl w:val="0"/>
        <w:autoSpaceDE w:val="0"/>
        <w:autoSpaceDN w:val="0"/>
        <w:adjustRightInd w:val="0"/>
      </w:pPr>
    </w:p>
    <w:p w:rsidR="0044467D" w:rsidRDefault="0044467D" w:rsidP="0044467D">
      <w:pPr>
        <w:widowControl w:val="0"/>
        <w:autoSpaceDE w:val="0"/>
        <w:autoSpaceDN w:val="0"/>
        <w:adjustRightInd w:val="0"/>
      </w:pPr>
      <w:r>
        <w:t xml:space="preserve">The Chairman of </w:t>
      </w:r>
      <w:r w:rsidR="003A6341">
        <w:t>WCC</w:t>
      </w:r>
      <w:r w:rsidR="0053144C">
        <w:t xml:space="preserve"> </w:t>
      </w:r>
      <w:r w:rsidR="008B590B">
        <w:t>shall</w:t>
      </w:r>
      <w:r>
        <w:t xml:space="preserve"> serve as Chairman of the Commission Review Board</w:t>
      </w:r>
      <w:r w:rsidR="008B590B">
        <w:t>;</w:t>
      </w:r>
      <w:r>
        <w:t xml:space="preserve"> receive, compile, audit and retain complaints filed against Commissioners and Arbitrators</w:t>
      </w:r>
      <w:r w:rsidR="008B590B">
        <w:t>;</w:t>
      </w:r>
      <w:r>
        <w:t xml:space="preserve"> and will perform such duties as a may be </w:t>
      </w:r>
      <w:r w:rsidR="008B590B">
        <w:t>designated</w:t>
      </w:r>
      <w:r>
        <w:t xml:space="preserve"> by a majority of the members from time to time. </w:t>
      </w:r>
    </w:p>
    <w:p w:rsidR="00B12064" w:rsidRDefault="00B12064" w:rsidP="0044467D">
      <w:pPr>
        <w:widowControl w:val="0"/>
        <w:autoSpaceDE w:val="0"/>
        <w:autoSpaceDN w:val="0"/>
        <w:adjustRightInd w:val="0"/>
      </w:pPr>
    </w:p>
    <w:p w:rsidR="00B12064" w:rsidRPr="00D55B37" w:rsidRDefault="00B120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22D98">
        <w:t>17920</w:t>
      </w:r>
      <w:r w:rsidRPr="00D55B37">
        <w:t xml:space="preserve">, effective </w:t>
      </w:r>
      <w:bookmarkStart w:id="0" w:name="_GoBack"/>
      <w:r w:rsidR="00C22D98">
        <w:t>December 4, 2012</w:t>
      </w:r>
      <w:bookmarkEnd w:id="0"/>
      <w:r w:rsidRPr="00D55B37">
        <w:t>)</w:t>
      </w:r>
    </w:p>
    <w:sectPr w:rsidR="00B12064" w:rsidRPr="00D55B37" w:rsidSect="004446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67D"/>
    <w:rsid w:val="003153B5"/>
    <w:rsid w:val="003A6341"/>
    <w:rsid w:val="0044467D"/>
    <w:rsid w:val="004D19AF"/>
    <w:rsid w:val="0053144C"/>
    <w:rsid w:val="005C3366"/>
    <w:rsid w:val="007A2099"/>
    <w:rsid w:val="00895D5B"/>
    <w:rsid w:val="008B590B"/>
    <w:rsid w:val="00B12064"/>
    <w:rsid w:val="00C22D98"/>
    <w:rsid w:val="00F3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2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7500</dc:title>
  <dc:subject/>
  <dc:creator>Illinois General Assembly</dc:creator>
  <cp:keywords/>
  <dc:description/>
  <cp:lastModifiedBy>King, Melissa A.</cp:lastModifiedBy>
  <cp:revision>3</cp:revision>
  <dcterms:created xsi:type="dcterms:W3CDTF">2012-12-14T14:54:00Z</dcterms:created>
  <dcterms:modified xsi:type="dcterms:W3CDTF">2012-12-14T22:16:00Z</dcterms:modified>
</cp:coreProperties>
</file>