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DD" w:rsidRDefault="001729DD" w:rsidP="001729DD">
      <w:pPr>
        <w:widowControl w:val="0"/>
        <w:autoSpaceDE w:val="0"/>
        <w:autoSpaceDN w:val="0"/>
        <w:adjustRightInd w:val="0"/>
      </w:pPr>
      <w:bookmarkStart w:id="0" w:name="_GoBack"/>
      <w:bookmarkEnd w:id="0"/>
    </w:p>
    <w:p w:rsidR="001729DD" w:rsidRDefault="001729DD" w:rsidP="001729DD">
      <w:pPr>
        <w:widowControl w:val="0"/>
        <w:autoSpaceDE w:val="0"/>
        <w:autoSpaceDN w:val="0"/>
        <w:adjustRightInd w:val="0"/>
        <w:rPr>
          <w:b/>
          <w:bCs/>
        </w:rPr>
      </w:pPr>
      <w:r>
        <w:rPr>
          <w:b/>
          <w:bCs/>
        </w:rPr>
        <w:t>Section 5502.</w:t>
      </w:r>
      <w:r w:rsidR="00580126">
        <w:rPr>
          <w:b/>
          <w:bCs/>
        </w:rPr>
        <w:t>5</w:t>
      </w:r>
      <w:r>
        <w:rPr>
          <w:b/>
          <w:bCs/>
        </w:rPr>
        <w:t xml:space="preserve">  </w:t>
      </w:r>
      <w:r w:rsidR="009539BB">
        <w:rPr>
          <w:b/>
          <w:bCs/>
        </w:rPr>
        <w:t>Authority</w:t>
      </w:r>
    </w:p>
    <w:p w:rsidR="009539BB" w:rsidRDefault="009539BB" w:rsidP="001729DD">
      <w:pPr>
        <w:widowControl w:val="0"/>
        <w:autoSpaceDE w:val="0"/>
        <w:autoSpaceDN w:val="0"/>
        <w:adjustRightInd w:val="0"/>
        <w:rPr>
          <w:b/>
          <w:bCs/>
        </w:rPr>
      </w:pPr>
    </w:p>
    <w:p w:rsidR="009539BB" w:rsidRPr="009539BB" w:rsidRDefault="009539BB" w:rsidP="001729DD">
      <w:pPr>
        <w:widowControl w:val="0"/>
        <w:autoSpaceDE w:val="0"/>
        <w:autoSpaceDN w:val="0"/>
        <w:adjustRightInd w:val="0"/>
      </w:pPr>
      <w:r>
        <w:t>In accordance with Section 401 of the Illinois Insurance Code, the Department of Insurance has made the following regulation to provide for the orderly destruction of books, records, documents, accounts, and vouchers, hereinafter referred to as records of the above captioned companies, which have become obsolete and of no further value.</w:t>
      </w:r>
    </w:p>
    <w:p w:rsidR="001729DD" w:rsidRDefault="001729DD" w:rsidP="001729DD">
      <w:pPr>
        <w:widowControl w:val="0"/>
        <w:autoSpaceDE w:val="0"/>
        <w:autoSpaceDN w:val="0"/>
        <w:adjustRightInd w:val="0"/>
      </w:pPr>
    </w:p>
    <w:sectPr w:rsidR="001729DD" w:rsidSect="001729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9DD"/>
    <w:rsid w:val="00053BAD"/>
    <w:rsid w:val="001729DD"/>
    <w:rsid w:val="002E63DE"/>
    <w:rsid w:val="00580126"/>
    <w:rsid w:val="005C3366"/>
    <w:rsid w:val="009539BB"/>
    <w:rsid w:val="0099123B"/>
    <w:rsid w:val="00A1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5502</vt:lpstr>
    </vt:vector>
  </TitlesOfParts>
  <Company>State of Illinois</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5502</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