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74" w:rsidRDefault="00192C74" w:rsidP="00192C74"/>
    <w:p w:rsidR="00192C74" w:rsidRDefault="00192C74" w:rsidP="00192C74">
      <w:pPr>
        <w:pStyle w:val="JCARMainSourceNote"/>
      </w:pPr>
      <w:r>
        <w:t xml:space="preserve">SOURCE:  </w:t>
      </w:r>
      <w:r w:rsidR="009176D0">
        <w:t>Former</w:t>
      </w:r>
      <w:r>
        <w:t xml:space="preserve"> Part 5701 (Internal Security Standard and Fidelity Bonds) filed October 15, 1971; amended at 2 Ill. Reg. 29, p. 161, effective July 17 1978; codified at 7 Ill. Reg. 904; recodified to 50 Ill. Adm. Code 5460 at 20 Ill. Reg. 6593; transferred from the Department of Insurance to the Department of Financial and Professional Regulation pursuant to Executive Order 2004-6 on July 1, 2004; new Part 5701 adopted at 30 Ill. Reg. 6376, effective April 3, 2006; recodified from the Department of Financial and Professional Regulation to the Department of Insurance pursuant to Executive Order 2009-04 at 38 Ill. Reg. 17504</w:t>
      </w:r>
      <w:r w:rsidR="00610DD2">
        <w:t xml:space="preserve">; amended at 39 Ill. Reg. </w:t>
      </w:r>
      <w:r w:rsidR="00EB55EC">
        <w:t>4975</w:t>
      </w:r>
      <w:r w:rsidR="00610DD2">
        <w:t xml:space="preserve">, effective </w:t>
      </w:r>
      <w:r w:rsidR="00EB55EC">
        <w:t>March 23, 2015</w:t>
      </w:r>
      <w:r w:rsidR="00470F63">
        <w:t xml:space="preserve">; amended at 39 Ill. Reg. </w:t>
      </w:r>
      <w:r w:rsidR="00027E5C">
        <w:t>16161</w:t>
      </w:r>
      <w:r w:rsidR="00470F63">
        <w:t xml:space="preserve">, effective </w:t>
      </w:r>
      <w:r w:rsidR="00027E5C">
        <w:t>December 3, 2015</w:t>
      </w:r>
      <w:r w:rsidR="0001448A">
        <w:t xml:space="preserve">; recodified from </w:t>
      </w:r>
      <w:r w:rsidR="009176D0">
        <w:t>50 Ill. Adm. Code</w:t>
      </w:r>
      <w:r w:rsidR="0001448A">
        <w:t xml:space="preserve"> 5701 to </w:t>
      </w:r>
      <w:r w:rsidR="009176D0">
        <w:t>50 Ill. Adm. Code</w:t>
      </w:r>
      <w:r w:rsidR="0001448A">
        <w:t xml:space="preserve"> 3701 at 42 Ill. Reg. </w:t>
      </w:r>
      <w:r w:rsidR="00013169">
        <w:t>16457</w:t>
      </w:r>
      <w:bookmarkStart w:id="0" w:name="_GoBack"/>
      <w:bookmarkEnd w:id="0"/>
      <w:r>
        <w:t>.</w:t>
      </w:r>
    </w:p>
    <w:sectPr w:rsidR="00192C7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D2" w:rsidRDefault="00E648E8">
      <w:r>
        <w:separator/>
      </w:r>
    </w:p>
  </w:endnote>
  <w:endnote w:type="continuationSeparator" w:id="0">
    <w:p w:rsidR="002F39D2" w:rsidRDefault="00E6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D2" w:rsidRDefault="00E648E8">
      <w:r>
        <w:separator/>
      </w:r>
    </w:p>
  </w:footnote>
  <w:footnote w:type="continuationSeparator" w:id="0">
    <w:p w:rsidR="002F39D2" w:rsidRDefault="00E6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169"/>
    <w:rsid w:val="0001448A"/>
    <w:rsid w:val="00027E5C"/>
    <w:rsid w:val="000B0BDC"/>
    <w:rsid w:val="000C2E37"/>
    <w:rsid w:val="000D225F"/>
    <w:rsid w:val="0010517C"/>
    <w:rsid w:val="001327E2"/>
    <w:rsid w:val="00192C74"/>
    <w:rsid w:val="00195E31"/>
    <w:rsid w:val="001C7D95"/>
    <w:rsid w:val="001E3074"/>
    <w:rsid w:val="00225354"/>
    <w:rsid w:val="002462D9"/>
    <w:rsid w:val="002524EC"/>
    <w:rsid w:val="002568D2"/>
    <w:rsid w:val="002A643F"/>
    <w:rsid w:val="002F39D2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0F63"/>
    <w:rsid w:val="00490E19"/>
    <w:rsid w:val="004D73D3"/>
    <w:rsid w:val="005001C5"/>
    <w:rsid w:val="0052308E"/>
    <w:rsid w:val="00530BE1"/>
    <w:rsid w:val="00542E97"/>
    <w:rsid w:val="0056157E"/>
    <w:rsid w:val="0056501E"/>
    <w:rsid w:val="00610DD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3DDD"/>
    <w:rsid w:val="00917024"/>
    <w:rsid w:val="009176D0"/>
    <w:rsid w:val="00935A8C"/>
    <w:rsid w:val="00973973"/>
    <w:rsid w:val="009820CB"/>
    <w:rsid w:val="0098276C"/>
    <w:rsid w:val="009A1449"/>
    <w:rsid w:val="009E6433"/>
    <w:rsid w:val="00A2265D"/>
    <w:rsid w:val="00A30BAB"/>
    <w:rsid w:val="00A600AA"/>
    <w:rsid w:val="00AE5547"/>
    <w:rsid w:val="00B35D67"/>
    <w:rsid w:val="00B4327A"/>
    <w:rsid w:val="00B516F7"/>
    <w:rsid w:val="00B71177"/>
    <w:rsid w:val="00C4537A"/>
    <w:rsid w:val="00CC13F9"/>
    <w:rsid w:val="00CD3723"/>
    <w:rsid w:val="00D179FF"/>
    <w:rsid w:val="00D35F4F"/>
    <w:rsid w:val="00D55B37"/>
    <w:rsid w:val="00D91A64"/>
    <w:rsid w:val="00D93C67"/>
    <w:rsid w:val="00DC56B8"/>
    <w:rsid w:val="00DE13C1"/>
    <w:rsid w:val="00E648E8"/>
    <w:rsid w:val="00E7288E"/>
    <w:rsid w:val="00EB424E"/>
    <w:rsid w:val="00EB55EC"/>
    <w:rsid w:val="00F17CBF"/>
    <w:rsid w:val="00F43DEE"/>
    <w:rsid w:val="00F853C3"/>
    <w:rsid w:val="00F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7962DF-26B2-4CBC-98F5-CF7C9AAA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14</cp:revision>
  <dcterms:created xsi:type="dcterms:W3CDTF">2012-06-21T19:24:00Z</dcterms:created>
  <dcterms:modified xsi:type="dcterms:W3CDTF">2018-08-23T17:19:00Z</dcterms:modified>
</cp:coreProperties>
</file>