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FD" w:rsidRDefault="008E35FD" w:rsidP="008E35FD">
      <w:pPr>
        <w:widowControl w:val="0"/>
        <w:autoSpaceDE w:val="0"/>
        <w:autoSpaceDN w:val="0"/>
        <w:adjustRightInd w:val="0"/>
      </w:pPr>
    </w:p>
    <w:p w:rsidR="008E35FD" w:rsidRDefault="003C10C9" w:rsidP="008E35FD">
      <w:pPr>
        <w:widowControl w:val="0"/>
        <w:autoSpaceDE w:val="0"/>
        <w:autoSpaceDN w:val="0"/>
        <w:adjustRightInd w:val="0"/>
      </w:pPr>
      <w:r>
        <w:t xml:space="preserve">SOURCE:  Adopted at 44 Ill. Reg. </w:t>
      </w:r>
      <w:r w:rsidR="00052780">
        <w:t>10123</w:t>
      </w:r>
      <w:r>
        <w:t xml:space="preserve">, effective </w:t>
      </w:r>
      <w:r w:rsidR="00052780">
        <w:t>May 29, 2020</w:t>
      </w:r>
      <w:r w:rsidR="00773CF3">
        <w:t>; expedited correction at 45</w:t>
      </w:r>
      <w:r w:rsidR="00355107">
        <w:t xml:space="preserve"> Ill. Reg. </w:t>
      </w:r>
      <w:r w:rsidR="00773CF3">
        <w:t>8517</w:t>
      </w:r>
      <w:bookmarkStart w:id="0" w:name="_GoBack"/>
      <w:bookmarkEnd w:id="0"/>
      <w:r w:rsidR="00355107">
        <w:t xml:space="preserve">, effective </w:t>
      </w:r>
      <w:r w:rsidR="00CB4019">
        <w:t>May 29, 2020</w:t>
      </w:r>
      <w:r>
        <w:t>.</w:t>
      </w:r>
    </w:p>
    <w:sectPr w:rsidR="008E35FD" w:rsidSect="008E35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5FD"/>
    <w:rsid w:val="00052780"/>
    <w:rsid w:val="0022327B"/>
    <w:rsid w:val="00355107"/>
    <w:rsid w:val="003922E3"/>
    <w:rsid w:val="003C10C9"/>
    <w:rsid w:val="005C3366"/>
    <w:rsid w:val="006A502A"/>
    <w:rsid w:val="00773CF3"/>
    <w:rsid w:val="007E1B8F"/>
    <w:rsid w:val="00804EA3"/>
    <w:rsid w:val="008E35FD"/>
    <w:rsid w:val="00CB4019"/>
    <w:rsid w:val="00E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3EAC44-8A8A-4861-A1D1-0A846275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11</cp:revision>
  <dcterms:created xsi:type="dcterms:W3CDTF">2012-06-21T19:09:00Z</dcterms:created>
  <dcterms:modified xsi:type="dcterms:W3CDTF">2021-07-08T14:58:00Z</dcterms:modified>
</cp:coreProperties>
</file>