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550" w:rsidRDefault="00BC2550" w:rsidP="00677255">
      <w:pPr>
        <w:widowControl w:val="0"/>
        <w:autoSpaceDE w:val="0"/>
        <w:autoSpaceDN w:val="0"/>
        <w:adjustRightInd w:val="0"/>
      </w:pPr>
    </w:p>
    <w:p w:rsidR="00BC2550" w:rsidRDefault="00B61365" w:rsidP="00677255">
      <w:pPr>
        <w:pStyle w:val="JCARMainSourceNote"/>
      </w:pPr>
      <w:r>
        <w:t xml:space="preserve">SOURCE:  Adopted at 44 Ill. Reg. </w:t>
      </w:r>
      <w:r w:rsidR="00890744">
        <w:t>17673</w:t>
      </w:r>
      <w:r>
        <w:t xml:space="preserve">, effective </w:t>
      </w:r>
      <w:bookmarkStart w:id="0" w:name="_GoBack"/>
      <w:r w:rsidR="00890744">
        <w:t>October 23, 2020</w:t>
      </w:r>
      <w:bookmarkEnd w:id="0"/>
      <w:r>
        <w:t>.</w:t>
      </w:r>
    </w:p>
    <w:sectPr w:rsidR="00BC2550" w:rsidSect="00677255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2550"/>
    <w:rsid w:val="000629C0"/>
    <w:rsid w:val="004D08B7"/>
    <w:rsid w:val="00617A66"/>
    <w:rsid w:val="00677255"/>
    <w:rsid w:val="008840E2"/>
    <w:rsid w:val="00890744"/>
    <w:rsid w:val="00B61365"/>
    <w:rsid w:val="00BC2550"/>
    <w:rsid w:val="00D2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8FB2C71-E520-49B6-8E59-7663535AF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BC25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3 Ill</vt:lpstr>
    </vt:vector>
  </TitlesOfParts>
  <Company>State Of Illinois</Company>
  <LinksUpToDate>false</LinksUpToDate>
  <CharactersWithSpaces>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3 Ill</dc:title>
  <dc:subject/>
  <dc:creator>saboch</dc:creator>
  <cp:keywords/>
  <dc:description/>
  <cp:lastModifiedBy>Lane, Arlene L.</cp:lastModifiedBy>
  <cp:revision>5</cp:revision>
  <dcterms:created xsi:type="dcterms:W3CDTF">2012-06-21T18:13:00Z</dcterms:created>
  <dcterms:modified xsi:type="dcterms:W3CDTF">2020-11-02T15:47:00Z</dcterms:modified>
</cp:coreProperties>
</file>