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F72F" w14:textId="77777777" w:rsidR="006D106C" w:rsidRDefault="006D106C" w:rsidP="000F5B69"/>
    <w:p w14:paraId="62C79A84" w14:textId="73EB284D" w:rsidR="000F5B69" w:rsidRPr="000F5B69" w:rsidRDefault="000F5B69" w:rsidP="000F5B69">
      <w:r w:rsidRPr="000F5B69">
        <w:t>SOURCE:  Adopted at 3</w:t>
      </w:r>
      <w:r w:rsidR="003F0DE5">
        <w:t>8</w:t>
      </w:r>
      <w:r w:rsidRPr="000F5B69">
        <w:t xml:space="preserve"> Ill. Reg. </w:t>
      </w:r>
      <w:r w:rsidR="0089347E">
        <w:t>2213</w:t>
      </w:r>
      <w:r w:rsidRPr="000F5B69">
        <w:t xml:space="preserve">, effective </w:t>
      </w:r>
      <w:r w:rsidR="0089347E">
        <w:t>January 2, 2014</w:t>
      </w:r>
      <w:r w:rsidR="0029462A" w:rsidRPr="009F5536">
        <w:t>; amended at 4</w:t>
      </w:r>
      <w:r w:rsidR="0029462A">
        <w:t>8</w:t>
      </w:r>
      <w:r w:rsidR="0029462A" w:rsidRPr="009F5536">
        <w:t xml:space="preserve"> Ill. Reg. </w:t>
      </w:r>
      <w:r w:rsidR="00A316EA">
        <w:t>7239</w:t>
      </w:r>
      <w:r w:rsidR="0029462A" w:rsidRPr="009F5536">
        <w:t xml:space="preserve">, effective </w:t>
      </w:r>
      <w:r w:rsidR="00A316EA">
        <w:t>April 30, 2024</w:t>
      </w:r>
      <w:r w:rsidRPr="000F5B69">
        <w:t>.</w:t>
      </w:r>
    </w:p>
    <w:sectPr w:rsidR="000F5B69" w:rsidRPr="000F5B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0760" w14:textId="77777777" w:rsidR="000F5B69" w:rsidRDefault="000F5B69">
      <w:r>
        <w:separator/>
      </w:r>
    </w:p>
  </w:endnote>
  <w:endnote w:type="continuationSeparator" w:id="0">
    <w:p w14:paraId="6140DF23" w14:textId="77777777" w:rsidR="000F5B69" w:rsidRDefault="000F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AEFE" w14:textId="77777777" w:rsidR="000F5B69" w:rsidRDefault="000F5B69">
      <w:r>
        <w:separator/>
      </w:r>
    </w:p>
  </w:footnote>
  <w:footnote w:type="continuationSeparator" w:id="0">
    <w:p w14:paraId="11699C93" w14:textId="77777777" w:rsidR="000F5B69" w:rsidRDefault="000F5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6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766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B6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62A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DE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06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47E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6EA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7CF53"/>
  <w15:chartTrackingRefBased/>
  <w15:docId w15:val="{6530284C-1AE4-48CF-8653-6A49352D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7</cp:revision>
  <dcterms:created xsi:type="dcterms:W3CDTF">2013-09-03T18:13:00Z</dcterms:created>
  <dcterms:modified xsi:type="dcterms:W3CDTF">2024-05-17T12:24:00Z</dcterms:modified>
</cp:coreProperties>
</file>