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D6" w:rsidRDefault="000E4AD6" w:rsidP="00941A75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0E4AD6" w:rsidRDefault="000E4AD6" w:rsidP="00941A7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E4AD6" w:rsidRDefault="000E4AD6" w:rsidP="00941A75">
      <w:pPr>
        <w:widowControl w:val="0"/>
        <w:autoSpaceDE w:val="0"/>
        <w:autoSpaceDN w:val="0"/>
        <w:adjustRightInd w:val="0"/>
        <w:ind w:left="1440" w:hanging="1440"/>
      </w:pPr>
      <w:r>
        <w:t>2016.10</w:t>
      </w:r>
      <w:r>
        <w:tab/>
        <w:t xml:space="preserve">Purpose </w:t>
      </w:r>
    </w:p>
    <w:p w:rsidR="000E4AD6" w:rsidRDefault="000E4AD6" w:rsidP="00941A75">
      <w:pPr>
        <w:widowControl w:val="0"/>
        <w:autoSpaceDE w:val="0"/>
        <w:autoSpaceDN w:val="0"/>
        <w:adjustRightInd w:val="0"/>
        <w:ind w:left="1440" w:hanging="1440"/>
      </w:pPr>
      <w:r>
        <w:t>2016.20</w:t>
      </w:r>
      <w:r>
        <w:tab/>
        <w:t xml:space="preserve">Applicability and Scope </w:t>
      </w:r>
    </w:p>
    <w:p w:rsidR="000E4AD6" w:rsidRDefault="000E4AD6" w:rsidP="00941A75">
      <w:pPr>
        <w:widowControl w:val="0"/>
        <w:autoSpaceDE w:val="0"/>
        <w:autoSpaceDN w:val="0"/>
        <w:adjustRightInd w:val="0"/>
        <w:ind w:left="1440" w:hanging="1440"/>
      </w:pPr>
      <w:r>
        <w:t>2016.30</w:t>
      </w:r>
      <w:r>
        <w:tab/>
        <w:t xml:space="preserve">Required Coverage for Reconstructive Surgery Following Mastectomies </w:t>
      </w:r>
    </w:p>
    <w:p w:rsidR="000E4AD6" w:rsidRDefault="000E4AD6" w:rsidP="00941A75">
      <w:pPr>
        <w:widowControl w:val="0"/>
        <w:autoSpaceDE w:val="0"/>
        <w:autoSpaceDN w:val="0"/>
        <w:adjustRightInd w:val="0"/>
        <w:ind w:left="1440" w:hanging="1440"/>
      </w:pPr>
      <w:r>
        <w:t>2016.40</w:t>
      </w:r>
      <w:r>
        <w:tab/>
        <w:t xml:space="preserve">Notice of Coverage </w:t>
      </w:r>
    </w:p>
    <w:p w:rsidR="000E4AD6" w:rsidRDefault="000E4AD6" w:rsidP="00941A75">
      <w:pPr>
        <w:widowControl w:val="0"/>
        <w:autoSpaceDE w:val="0"/>
        <w:autoSpaceDN w:val="0"/>
        <w:adjustRightInd w:val="0"/>
        <w:ind w:left="1440" w:hanging="1440"/>
      </w:pPr>
      <w:r>
        <w:t>2016.50</w:t>
      </w:r>
      <w:r>
        <w:tab/>
        <w:t xml:space="preserve">Prohibitions </w:t>
      </w:r>
    </w:p>
    <w:p w:rsidR="000E4AD6" w:rsidRDefault="000E4AD6" w:rsidP="00941A75">
      <w:pPr>
        <w:widowControl w:val="0"/>
        <w:autoSpaceDE w:val="0"/>
        <w:autoSpaceDN w:val="0"/>
        <w:adjustRightInd w:val="0"/>
        <w:ind w:left="1440" w:hanging="1440"/>
      </w:pPr>
      <w:r>
        <w:t>2016.60</w:t>
      </w:r>
      <w:r>
        <w:tab/>
        <w:t xml:space="preserve">Provider Reimbursement </w:t>
      </w:r>
    </w:p>
    <w:p w:rsidR="00941A75" w:rsidRDefault="00941A75" w:rsidP="00941A75">
      <w:pPr>
        <w:ind w:left="1440" w:hanging="1440"/>
      </w:pPr>
    </w:p>
    <w:sectPr w:rsidR="00941A75" w:rsidSect="00941A75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AD6"/>
    <w:rsid w:val="000E4AD6"/>
    <w:rsid w:val="003F5834"/>
    <w:rsid w:val="004E638C"/>
    <w:rsid w:val="006706CE"/>
    <w:rsid w:val="00941A75"/>
    <w:rsid w:val="00D7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