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782" w:rsidRDefault="00A15782" w:rsidP="0046735C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br w:type="page"/>
        <w:t>Section 2002.APPENDIX A   Guidelines</w:t>
      </w:r>
      <w:r>
        <w:t xml:space="preserve"> </w:t>
      </w:r>
    </w:p>
    <w:p w:rsidR="00A15782" w:rsidRDefault="00A15782" w:rsidP="0046735C">
      <w:pPr>
        <w:widowControl w:val="0"/>
        <w:autoSpaceDE w:val="0"/>
        <w:autoSpaceDN w:val="0"/>
        <w:adjustRightInd w:val="0"/>
      </w:pPr>
    </w:p>
    <w:p w:rsidR="0046735C" w:rsidRDefault="0046735C" w:rsidP="0046735C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2002.ILLUSTRATION S  </w:t>
      </w:r>
      <w:r w:rsidR="00A15782">
        <w:rPr>
          <w:b/>
          <w:bCs/>
        </w:rPr>
        <w:t xml:space="preserve"> </w:t>
      </w:r>
      <w:r>
        <w:rPr>
          <w:b/>
          <w:bCs/>
        </w:rPr>
        <w:t>Guideline to Section 2002.70(c)(2)</w:t>
      </w:r>
      <w:r>
        <w:t xml:space="preserve"> </w:t>
      </w:r>
    </w:p>
    <w:p w:rsidR="0046735C" w:rsidRDefault="0046735C" w:rsidP="0046735C">
      <w:pPr>
        <w:widowControl w:val="0"/>
        <w:autoSpaceDE w:val="0"/>
        <w:autoSpaceDN w:val="0"/>
        <w:adjustRightInd w:val="0"/>
      </w:pPr>
    </w:p>
    <w:p w:rsidR="0046735C" w:rsidRDefault="0046735C" w:rsidP="0046735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phrase "no health questions" or words of similar import shall not be used if the policy excludes pre-existing conditions. </w:t>
      </w:r>
    </w:p>
    <w:p w:rsidR="00056D9A" w:rsidRDefault="00056D9A" w:rsidP="0046735C">
      <w:pPr>
        <w:widowControl w:val="0"/>
        <w:autoSpaceDE w:val="0"/>
        <w:autoSpaceDN w:val="0"/>
        <w:adjustRightInd w:val="0"/>
        <w:ind w:left="1440" w:hanging="720"/>
      </w:pPr>
    </w:p>
    <w:p w:rsidR="0046735C" w:rsidRDefault="0046735C" w:rsidP="0046735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Use of a phrase such as "guaranteed issue" or "automatic issue," if the policy excludes pre-existing conditions for a certain period, must be accompanied by a statement disclosing that fact in a manner which does not minimize, render obscure or otherwise make it appear unimportant, and is otherwise c</w:t>
      </w:r>
      <w:r w:rsidR="002D29DF">
        <w:t>onsistent with Section 2002.50.</w:t>
      </w:r>
    </w:p>
    <w:sectPr w:rsidR="0046735C" w:rsidSect="0046735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6735C"/>
    <w:rsid w:val="00056D9A"/>
    <w:rsid w:val="00185858"/>
    <w:rsid w:val="00186942"/>
    <w:rsid w:val="002D29DF"/>
    <w:rsid w:val="00462231"/>
    <w:rsid w:val="0046735C"/>
    <w:rsid w:val="00481167"/>
    <w:rsid w:val="004D367C"/>
    <w:rsid w:val="005C3366"/>
    <w:rsid w:val="007B20BF"/>
    <w:rsid w:val="00A15782"/>
    <w:rsid w:val="00D260B3"/>
    <w:rsid w:val="00EF0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2012-06-21T18:42:00Z</dcterms:created>
  <dcterms:modified xsi:type="dcterms:W3CDTF">2012-06-21T18:42:00Z</dcterms:modified>
</cp:coreProperties>
</file>