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66" w:rsidRDefault="00146366" w:rsidP="0033604C">
      <w:pPr>
        <w:widowControl w:val="0"/>
        <w:autoSpaceDE w:val="0"/>
        <w:autoSpaceDN w:val="0"/>
        <w:adjustRightInd w:val="0"/>
      </w:pPr>
    </w:p>
    <w:p w:rsidR="00066F59" w:rsidRDefault="0033604C">
      <w:pPr>
        <w:pStyle w:val="JCARMainSourceNote"/>
      </w:pPr>
      <w:r>
        <w:t>SOURCE:  Filed and effective April 1, 1952; codified at 7 Ill. Reg. 3471; amended at 20 Ill. Reg. 1440</w:t>
      </w:r>
      <w:r w:rsidR="00C602FF">
        <w:t xml:space="preserve">5, effective October 25, 1996; amended at 29 Ill. Reg. </w:t>
      </w:r>
      <w:r w:rsidR="00407FA4">
        <w:t>10172</w:t>
      </w:r>
      <w:r w:rsidR="00C602FF">
        <w:t xml:space="preserve">, effective </w:t>
      </w:r>
      <w:r w:rsidR="00407FA4">
        <w:t>July 1, 2005</w:t>
      </w:r>
      <w:r w:rsidR="00711F23">
        <w:t xml:space="preserve">; amended at 31 Ill. Reg. </w:t>
      </w:r>
      <w:r w:rsidR="000E6D8B">
        <w:t>8472</w:t>
      </w:r>
      <w:r w:rsidR="00711F23">
        <w:t xml:space="preserve">, effective </w:t>
      </w:r>
      <w:r w:rsidR="000E6D8B">
        <w:t>May 31, 2007</w:t>
      </w:r>
      <w:r w:rsidR="00066F59">
        <w:t xml:space="preserve">; amended at </w:t>
      </w:r>
      <w:r w:rsidR="00C6777D">
        <w:t>38</w:t>
      </w:r>
      <w:r w:rsidR="00066F59">
        <w:t xml:space="preserve"> Ill. Reg. </w:t>
      </w:r>
      <w:r w:rsidR="00FE11CA">
        <w:t>2037</w:t>
      </w:r>
      <w:r w:rsidR="00066F59">
        <w:t xml:space="preserve">, effective </w:t>
      </w:r>
      <w:r w:rsidR="00FE11CA">
        <w:t>January 2, 2014</w:t>
      </w:r>
      <w:r w:rsidR="004F49CE">
        <w:t xml:space="preserve">; amended at 38 Ill. Reg. </w:t>
      </w:r>
      <w:r w:rsidR="0025649B">
        <w:t>23379</w:t>
      </w:r>
      <w:r w:rsidR="004F49CE">
        <w:t xml:space="preserve">, effective </w:t>
      </w:r>
      <w:r w:rsidR="009819B3">
        <w:t>November</w:t>
      </w:r>
      <w:r w:rsidR="0025649B">
        <w:t xml:space="preserve"> 25, 2014</w:t>
      </w:r>
      <w:r w:rsidR="007F73AD">
        <w:t xml:space="preserve">; amended at 43 Ill. Reg. </w:t>
      </w:r>
      <w:r w:rsidR="002F1AC5">
        <w:t>9378</w:t>
      </w:r>
      <w:r w:rsidR="007F73AD">
        <w:t xml:space="preserve">, effective </w:t>
      </w:r>
      <w:r w:rsidR="002F1AC5">
        <w:t>August 26, 2019</w:t>
      </w:r>
      <w:r w:rsidR="002C0E39">
        <w:t xml:space="preserve">; amended at 44 Ill. Reg. </w:t>
      </w:r>
      <w:r w:rsidR="00E54B8D">
        <w:t>14721</w:t>
      </w:r>
      <w:r w:rsidR="002C0E39">
        <w:t xml:space="preserve">, effective </w:t>
      </w:r>
      <w:r w:rsidR="00E54B8D">
        <w:t>August 28, 2020</w:t>
      </w:r>
      <w:r w:rsidR="009E284C">
        <w:t xml:space="preserve">; amended at 45 Ill. Reg. </w:t>
      </w:r>
      <w:r w:rsidR="00D1360C">
        <w:t>11816</w:t>
      </w:r>
      <w:r w:rsidR="009E284C">
        <w:t xml:space="preserve">, effective </w:t>
      </w:r>
      <w:bookmarkStart w:id="0" w:name="_GoBack"/>
      <w:r w:rsidR="00D1360C">
        <w:t>September 17, 2021</w:t>
      </w:r>
      <w:bookmarkEnd w:id="0"/>
      <w:r w:rsidR="00185857">
        <w:t>.</w:t>
      </w:r>
    </w:p>
    <w:sectPr w:rsidR="00066F59" w:rsidSect="00336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04C"/>
    <w:rsid w:val="00066F59"/>
    <w:rsid w:val="000E6D8B"/>
    <w:rsid w:val="00146366"/>
    <w:rsid w:val="00185857"/>
    <w:rsid w:val="0025649B"/>
    <w:rsid w:val="002C0E39"/>
    <w:rsid w:val="002F1AC5"/>
    <w:rsid w:val="0033604C"/>
    <w:rsid w:val="00407FA4"/>
    <w:rsid w:val="004F49CE"/>
    <w:rsid w:val="005C3366"/>
    <w:rsid w:val="006A0A32"/>
    <w:rsid w:val="00711F23"/>
    <w:rsid w:val="007F3DDB"/>
    <w:rsid w:val="007F73AD"/>
    <w:rsid w:val="009542F1"/>
    <w:rsid w:val="009819B3"/>
    <w:rsid w:val="009E284C"/>
    <w:rsid w:val="00C602FF"/>
    <w:rsid w:val="00C6777D"/>
    <w:rsid w:val="00D1360C"/>
    <w:rsid w:val="00E54B8D"/>
    <w:rsid w:val="00EC4164"/>
    <w:rsid w:val="00F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261638-6A29-44E0-9753-38ABE824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6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April 1, 1952; codified at 7 Ill</vt:lpstr>
    </vt:vector>
  </TitlesOfParts>
  <Company>State of Illinois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April 1, 1952; codified at 7 Ill</dc:title>
  <dc:subject/>
  <dc:creator>Illinois General Assembly</dc:creator>
  <cp:keywords/>
  <dc:description/>
  <cp:lastModifiedBy>Shipley, Melissa A.</cp:lastModifiedBy>
  <cp:revision>17</cp:revision>
  <dcterms:created xsi:type="dcterms:W3CDTF">2012-06-21T18:41:00Z</dcterms:created>
  <dcterms:modified xsi:type="dcterms:W3CDTF">2021-09-30T13:38:00Z</dcterms:modified>
</cp:coreProperties>
</file>