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FB" w:rsidRDefault="00B373FB" w:rsidP="00B373FB">
      <w:pPr>
        <w:pStyle w:val="JCARMainSourceNote"/>
      </w:pPr>
    </w:p>
    <w:p w:rsidR="00AE4DAE" w:rsidRDefault="00B373FB" w:rsidP="00FE29C1">
      <w:pPr>
        <w:pStyle w:val="JCARMainSourceNote"/>
      </w:pPr>
      <w:r>
        <w:t>SOURCE:  Adopted at 28 Ill. Reg. 9281, effective July 1, 2004; amended at 31 Ill. Reg. 14708, effective October 16, 2007; amended at 32 Ill. Reg. 19718, effective January 1, 2009</w:t>
      </w:r>
      <w:r w:rsidR="00FE29C1">
        <w:t xml:space="preserve">; recodified from the Department of Financial and Professional Regulation to the Department of Insurance pursuant to Executive Order 2009-04 at 39 Ill. Reg. </w:t>
      </w:r>
      <w:r w:rsidR="00B15500">
        <w:t>8338</w:t>
      </w:r>
      <w:r w:rsidR="00DA0929">
        <w:t xml:space="preserve">; amended at 42 Ill. Reg. </w:t>
      </w:r>
      <w:r w:rsidR="002A0B44">
        <w:t>14246</w:t>
      </w:r>
      <w:r w:rsidR="00DA0929">
        <w:t xml:space="preserve">, effective </w:t>
      </w:r>
      <w:r w:rsidR="002A0B44">
        <w:t>July 12, 2018</w:t>
      </w:r>
      <w:r w:rsidR="00C33B15">
        <w:t>; amended at 4</w:t>
      </w:r>
      <w:r w:rsidR="00892D11">
        <w:t>3</w:t>
      </w:r>
      <w:r w:rsidR="00C33B15">
        <w:t xml:space="preserve"> Ill. Reg. </w:t>
      </w:r>
      <w:r w:rsidR="00E515ED">
        <w:t>3278</w:t>
      </w:r>
      <w:r w:rsidR="00C33B15">
        <w:t xml:space="preserve">, effective </w:t>
      </w:r>
      <w:bookmarkStart w:id="0" w:name="_GoBack"/>
      <w:r w:rsidR="00E515ED">
        <w:t>February 25, 2019</w:t>
      </w:r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543D5"/>
    <w:rsid w:val="002A0B44"/>
    <w:rsid w:val="0030279D"/>
    <w:rsid w:val="004E3728"/>
    <w:rsid w:val="005C3366"/>
    <w:rsid w:val="00892D11"/>
    <w:rsid w:val="00A9729F"/>
    <w:rsid w:val="00AE4DAE"/>
    <w:rsid w:val="00B15500"/>
    <w:rsid w:val="00B373FB"/>
    <w:rsid w:val="00C33B15"/>
    <w:rsid w:val="00C71BB1"/>
    <w:rsid w:val="00D02CBC"/>
    <w:rsid w:val="00D54DBC"/>
    <w:rsid w:val="00DA0929"/>
    <w:rsid w:val="00E515ED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3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14</cp:revision>
  <dcterms:created xsi:type="dcterms:W3CDTF">2012-06-21T18:27:00Z</dcterms:created>
  <dcterms:modified xsi:type="dcterms:W3CDTF">2019-03-05T16:52:00Z</dcterms:modified>
</cp:coreProperties>
</file>