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9D" w:rsidRDefault="0030279D" w:rsidP="0030279D">
      <w:pPr>
        <w:widowControl w:val="0"/>
        <w:autoSpaceDE w:val="0"/>
        <w:autoSpaceDN w:val="0"/>
        <w:adjustRightInd w:val="0"/>
      </w:pPr>
    </w:p>
    <w:p w:rsidR="00D54DBC" w:rsidRDefault="0030279D">
      <w:pPr>
        <w:pStyle w:val="JCARMainSourceNote"/>
      </w:pPr>
      <w:r>
        <w:t>SOURCE:  Adopted at 9 Ill. Reg. 16857, effective December 31, 1985; amended at 22 Ill. Reg. 164</w:t>
      </w:r>
      <w:r w:rsidR="00C71BB1">
        <w:t>73, effective January 1, 1999</w:t>
      </w:r>
      <w:r w:rsidR="00D54DBC">
        <w:t>; amended at 3</w:t>
      </w:r>
      <w:r w:rsidR="005D6BB9">
        <w:t>8</w:t>
      </w:r>
      <w:r w:rsidR="00D54DBC">
        <w:t xml:space="preserve"> Ill. Reg. </w:t>
      </w:r>
      <w:r w:rsidR="009B7413">
        <w:t>12862</w:t>
      </w:r>
      <w:r w:rsidR="00D54DBC">
        <w:t xml:space="preserve">, effective </w:t>
      </w:r>
      <w:r w:rsidR="009B7413">
        <w:t>January 1, 2015</w:t>
      </w:r>
      <w:r w:rsidR="00175253">
        <w:t xml:space="preserve">; amended at 42 Ill. Reg. </w:t>
      </w:r>
      <w:r w:rsidR="005F2581">
        <w:t>14216</w:t>
      </w:r>
      <w:r w:rsidR="00175253">
        <w:t xml:space="preserve">, effective </w:t>
      </w:r>
      <w:bookmarkStart w:id="0" w:name="_GoBack"/>
      <w:r w:rsidR="005F2581">
        <w:t>July 12, 2018</w:t>
      </w:r>
      <w:bookmarkEnd w:id="0"/>
      <w:r w:rsidR="00D54DBC">
        <w:t>.</w:t>
      </w:r>
    </w:p>
    <w:sectPr w:rsidR="00D54DBC" w:rsidSect="003027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175253"/>
    <w:rsid w:val="0030279D"/>
    <w:rsid w:val="004E3728"/>
    <w:rsid w:val="005C3366"/>
    <w:rsid w:val="005D6BB9"/>
    <w:rsid w:val="005F2581"/>
    <w:rsid w:val="0068040C"/>
    <w:rsid w:val="009B7413"/>
    <w:rsid w:val="00A9729F"/>
    <w:rsid w:val="00C71BB1"/>
    <w:rsid w:val="00D02CBC"/>
    <w:rsid w:val="00D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EA2353-9733-4BD1-94FB-A3F94CE9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9</cp:revision>
  <dcterms:created xsi:type="dcterms:W3CDTF">2012-06-21T18:27:00Z</dcterms:created>
  <dcterms:modified xsi:type="dcterms:W3CDTF">2018-07-24T20:46:00Z</dcterms:modified>
</cp:coreProperties>
</file>