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69" w:rsidRPr="00F67A69" w:rsidRDefault="00F67A69" w:rsidP="00F67A69">
      <w:bookmarkStart w:id="0" w:name="_GoBack"/>
      <w:bookmarkEnd w:id="0"/>
      <w:r w:rsidRPr="00F67A69">
        <w:t>Section</w:t>
      </w:r>
    </w:p>
    <w:p w:rsidR="00F67A69" w:rsidRPr="00F67A69" w:rsidRDefault="00F67A69" w:rsidP="00F67A69">
      <w:r w:rsidRPr="00F67A69">
        <w:t>575.100</w:t>
      </w:r>
      <w:r w:rsidRPr="00F67A69">
        <w:tab/>
        <w:t>Applicability</w:t>
      </w:r>
    </w:p>
    <w:p w:rsidR="00F67A69" w:rsidRPr="00F67A69" w:rsidRDefault="00F67A69" w:rsidP="00F67A69">
      <w:r w:rsidRPr="00F67A69">
        <w:t>575.105</w:t>
      </w:r>
      <w:r w:rsidRPr="00F67A69">
        <w:tab/>
        <w:t>Purpose and Scope</w:t>
      </w:r>
    </w:p>
    <w:p w:rsidR="00F67A69" w:rsidRDefault="00F67A69" w:rsidP="00F67A69">
      <w:r w:rsidRPr="00F67A69">
        <w:t>575.110</w:t>
      </w:r>
      <w:r w:rsidRPr="00F67A69">
        <w:tab/>
        <w:t>Definitions</w:t>
      </w:r>
    </w:p>
    <w:p w:rsidR="001809CC" w:rsidRPr="00F67A69" w:rsidRDefault="001809CC" w:rsidP="00F67A69">
      <w:r>
        <w:t>575</w:t>
      </w:r>
      <w:r w:rsidR="00273F77">
        <w:t>.</w:t>
      </w:r>
      <w:r>
        <w:t>112</w:t>
      </w:r>
      <w:r>
        <w:tab/>
        <w:t>Evaluation of Membership Scope</w:t>
      </w:r>
    </w:p>
    <w:p w:rsidR="00F67A69" w:rsidRPr="00F67A69" w:rsidRDefault="00F67A69" w:rsidP="00F67A69">
      <w:r w:rsidRPr="00F67A69">
        <w:t>575.115</w:t>
      </w:r>
      <w:r w:rsidRPr="00F67A69">
        <w:tab/>
        <w:t>Noncompliance</w:t>
      </w:r>
    </w:p>
    <w:p w:rsidR="00F67A69" w:rsidRPr="00F67A69" w:rsidRDefault="00F67A69" w:rsidP="00F67A69">
      <w:r w:rsidRPr="00F67A69">
        <w:t>575.125</w:t>
      </w:r>
      <w:r w:rsidRPr="00F67A69">
        <w:tab/>
        <w:t>Non-homogeneous Pools and Members</w:t>
      </w:r>
    </w:p>
    <w:p w:rsidR="00F67A69" w:rsidRPr="00F67A69" w:rsidRDefault="00F67A69" w:rsidP="00F67A69">
      <w:r w:rsidRPr="00F67A69">
        <w:t>575.400</w:t>
      </w:r>
      <w:r w:rsidRPr="00F67A69">
        <w:tab/>
        <w:t xml:space="preserve">Pool Membership and Homogeneity </w:t>
      </w:r>
    </w:p>
    <w:p w:rsidR="00F67A69" w:rsidRPr="00F67A69" w:rsidRDefault="00F67A69" w:rsidP="00F67A69">
      <w:r w:rsidRPr="00F67A69">
        <w:t>575.E</w:t>
      </w:r>
      <w:r w:rsidR="008E3B6D">
        <w:t>XHIBIT A</w:t>
      </w:r>
      <w:r w:rsidR="008E3B6D">
        <w:tab/>
      </w:r>
      <w:r w:rsidRPr="00F67A69">
        <w:t>Requirements for Certification of Homogeneity and Certification Format</w:t>
      </w:r>
    </w:p>
    <w:sectPr w:rsidR="00F67A69" w:rsidRPr="00F67A6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F7" w:rsidRDefault="002538F7">
      <w:r>
        <w:separator/>
      </w:r>
    </w:p>
  </w:endnote>
  <w:endnote w:type="continuationSeparator" w:id="0">
    <w:p w:rsidR="002538F7" w:rsidRDefault="0025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F7" w:rsidRDefault="002538F7">
      <w:r>
        <w:separator/>
      </w:r>
    </w:p>
  </w:footnote>
  <w:footnote w:type="continuationSeparator" w:id="0">
    <w:p w:rsidR="002538F7" w:rsidRDefault="00253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A6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833"/>
    <w:rsid w:val="000F25A1"/>
    <w:rsid w:val="000F6C6D"/>
    <w:rsid w:val="000F6F18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09CC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538F7"/>
    <w:rsid w:val="0026224A"/>
    <w:rsid w:val="00264AD1"/>
    <w:rsid w:val="002667B7"/>
    <w:rsid w:val="00267D8C"/>
    <w:rsid w:val="00272138"/>
    <w:rsid w:val="002721C1"/>
    <w:rsid w:val="00272986"/>
    <w:rsid w:val="00273F77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E570C"/>
    <w:rsid w:val="002F5988"/>
    <w:rsid w:val="00304BED"/>
    <w:rsid w:val="00305AAE"/>
    <w:rsid w:val="00311C50"/>
    <w:rsid w:val="003132C9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0435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0B81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2BC9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6BAE"/>
    <w:rsid w:val="00737469"/>
    <w:rsid w:val="00737EEF"/>
    <w:rsid w:val="00740E0D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3B6D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147B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DF2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68C"/>
    <w:rsid w:val="00BC00FF"/>
    <w:rsid w:val="00BD0ED2"/>
    <w:rsid w:val="00BE03CA"/>
    <w:rsid w:val="00BE40A3"/>
    <w:rsid w:val="00BE6849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5D22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668"/>
    <w:rsid w:val="00F43DEE"/>
    <w:rsid w:val="00F44D59"/>
    <w:rsid w:val="00F46DB5"/>
    <w:rsid w:val="00F50CD3"/>
    <w:rsid w:val="00F51039"/>
    <w:rsid w:val="00F525F7"/>
    <w:rsid w:val="00F67A69"/>
    <w:rsid w:val="00F73B7F"/>
    <w:rsid w:val="00F76C9F"/>
    <w:rsid w:val="00F82FB8"/>
    <w:rsid w:val="00F83011"/>
    <w:rsid w:val="00F8452A"/>
    <w:rsid w:val="00F848C6"/>
    <w:rsid w:val="00F87D44"/>
    <w:rsid w:val="00F942E4"/>
    <w:rsid w:val="00F942E7"/>
    <w:rsid w:val="00F953D5"/>
    <w:rsid w:val="00F959B0"/>
    <w:rsid w:val="00F97D67"/>
    <w:rsid w:val="00FA13B9"/>
    <w:rsid w:val="00FA19DB"/>
    <w:rsid w:val="00FA521A"/>
    <w:rsid w:val="00FB6CE4"/>
    <w:rsid w:val="00FB7283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F67A69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F67A69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