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5E" w:rsidRDefault="00B3515E" w:rsidP="00F51F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515E" w:rsidRDefault="00B3515E" w:rsidP="00F51F83">
      <w:pPr>
        <w:widowControl w:val="0"/>
        <w:autoSpaceDE w:val="0"/>
        <w:autoSpaceDN w:val="0"/>
        <w:adjustRightInd w:val="0"/>
        <w:jc w:val="center"/>
      </w:pPr>
      <w:r>
        <w:t>PART 600</w:t>
      </w:r>
    </w:p>
    <w:p w:rsidR="00B3515E" w:rsidRDefault="00B3515E" w:rsidP="00F51F83">
      <w:pPr>
        <w:widowControl w:val="0"/>
        <w:autoSpaceDE w:val="0"/>
        <w:autoSpaceDN w:val="0"/>
        <w:adjustRightInd w:val="0"/>
        <w:jc w:val="center"/>
      </w:pPr>
      <w:r>
        <w:t>KEEP ILLINOIS BEAUTIFUL PROGRAM (REPEALED)</w:t>
      </w:r>
    </w:p>
    <w:sectPr w:rsidR="00B3515E" w:rsidSect="00F51F8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515E"/>
    <w:rsid w:val="003B7315"/>
    <w:rsid w:val="004A7FDA"/>
    <w:rsid w:val="0090350F"/>
    <w:rsid w:val="0096400B"/>
    <w:rsid w:val="00B3515E"/>
    <w:rsid w:val="00F5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600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600</dc:title>
  <dc:subject/>
  <dc:creator>LambTR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