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A7" w:rsidRDefault="00AA26A7" w:rsidP="00AA26A7">
      <w:pPr>
        <w:jc w:val="center"/>
      </w:pPr>
      <w:bookmarkStart w:id="0" w:name="_GoBack"/>
      <w:bookmarkEnd w:id="0"/>
      <w:r w:rsidRPr="00E73176">
        <w:t>SUBPART A:  GENERAL RULES</w:t>
      </w:r>
    </w:p>
    <w:p w:rsidR="00AA26A7" w:rsidRDefault="00AA26A7" w:rsidP="00476526"/>
    <w:p w:rsidR="00476526" w:rsidRPr="00E73176" w:rsidRDefault="00476526" w:rsidP="00476526">
      <w:r w:rsidRPr="00E73176">
        <w:t>Section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.101</w:t>
      </w:r>
      <w:r w:rsidRPr="00E73176">
        <w:tab/>
        <w:t>Authority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.102</w:t>
      </w:r>
      <w:r w:rsidRPr="00E73176">
        <w:tab/>
        <w:t>Purpose and Objectives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.103</w:t>
      </w:r>
      <w:r w:rsidRPr="00E73176">
        <w:tab/>
        <w:t>Definitions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.104</w:t>
      </w:r>
      <w:r w:rsidRPr="00E73176">
        <w:tab/>
        <w:t>Compliance with Federal and State Law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.105</w:t>
      </w:r>
      <w:r w:rsidRPr="00E73176">
        <w:tab/>
      </w:r>
      <w:r>
        <w:t xml:space="preserve">Applications, </w:t>
      </w:r>
      <w:r w:rsidRPr="00E73176">
        <w:t xml:space="preserve">Forms and Procedures 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.106</w:t>
      </w:r>
      <w:r w:rsidRPr="00E73176">
        <w:tab/>
        <w:t>Fees and Charges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.107</w:t>
      </w:r>
      <w:r w:rsidRPr="00E73176">
        <w:tab/>
        <w:t>Authority Administrative Expenses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.108</w:t>
      </w:r>
      <w:r w:rsidRPr="00E73176">
        <w:tab/>
        <w:t>Amendment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.109</w:t>
      </w:r>
      <w:r w:rsidRPr="00E73176">
        <w:tab/>
        <w:t>Severability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.110</w:t>
      </w:r>
      <w:r w:rsidRPr="00E73176">
        <w:tab/>
        <w:t>Non-Discrimination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.111</w:t>
      </w:r>
      <w:r w:rsidRPr="00E73176">
        <w:tab/>
        <w:t>Record Retention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.112</w:t>
      </w:r>
      <w:r w:rsidRPr="00E73176">
        <w:tab/>
        <w:t xml:space="preserve">Monitoring 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.113</w:t>
      </w:r>
      <w:r w:rsidRPr="00E73176">
        <w:tab/>
        <w:t xml:space="preserve">Federal Legislation 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.114</w:t>
      </w:r>
      <w:r w:rsidRPr="00E73176">
        <w:tab/>
        <w:t>Pr</w:t>
      </w:r>
      <w:r>
        <w:t>ioritization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.115</w:t>
      </w:r>
      <w:r w:rsidRPr="00E73176">
        <w:tab/>
        <w:t xml:space="preserve">Accessibility and </w:t>
      </w:r>
      <w:r>
        <w:t>T</w:t>
      </w:r>
      <w:r w:rsidRPr="00E73176">
        <w:t>ransparency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.116</w:t>
      </w:r>
      <w:r w:rsidRPr="00E73176">
        <w:tab/>
        <w:t xml:space="preserve">Required </w:t>
      </w:r>
      <w:r>
        <w:t>N</w:t>
      </w:r>
      <w:r w:rsidRPr="00E73176">
        <w:t xml:space="preserve">otifications and </w:t>
      </w:r>
      <w:r>
        <w:t>C</w:t>
      </w:r>
      <w:r w:rsidRPr="00E73176">
        <w:t xml:space="preserve">orrespondence </w:t>
      </w:r>
    </w:p>
    <w:p w:rsidR="00476526" w:rsidRDefault="00476526" w:rsidP="00476526">
      <w:pPr>
        <w:ind w:left="1440" w:hanging="1440"/>
      </w:pPr>
      <w:r>
        <w:t>378</w:t>
      </w:r>
      <w:r w:rsidRPr="00E73176">
        <w:t>.11</w:t>
      </w:r>
      <w:r>
        <w:t>7</w:t>
      </w:r>
      <w:r w:rsidRPr="00E73176">
        <w:tab/>
        <w:t>Re</w:t>
      </w:r>
      <w:r>
        <w:t>capture</w:t>
      </w:r>
    </w:p>
    <w:p w:rsidR="00476526" w:rsidRDefault="00476526" w:rsidP="00476526">
      <w:pPr>
        <w:ind w:left="1440" w:hanging="1440"/>
      </w:pPr>
    </w:p>
    <w:p w:rsidR="00476526" w:rsidRPr="00E73176" w:rsidRDefault="00476526" w:rsidP="00476526">
      <w:pPr>
        <w:jc w:val="center"/>
      </w:pPr>
      <w:r w:rsidRPr="00E73176">
        <w:t xml:space="preserve">SUBPART B:  HOUSEHOLD </w:t>
      </w:r>
      <w:r>
        <w:t xml:space="preserve">ELIGIBILITY </w:t>
      </w:r>
      <w:r w:rsidRPr="00E73176">
        <w:t xml:space="preserve">REQUIREMENTS </w:t>
      </w:r>
    </w:p>
    <w:p w:rsidR="00476526" w:rsidRPr="00E73176" w:rsidRDefault="00476526" w:rsidP="00476526"/>
    <w:p w:rsidR="00476526" w:rsidRPr="00E73176" w:rsidRDefault="00476526" w:rsidP="00476526">
      <w:r w:rsidRPr="00E73176">
        <w:t>Section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.201</w:t>
      </w:r>
      <w:r w:rsidRPr="00E73176">
        <w:tab/>
        <w:t>Household Eligibility</w:t>
      </w:r>
    </w:p>
    <w:p w:rsidR="00476526" w:rsidRPr="00E73176" w:rsidRDefault="00476526" w:rsidP="00476526"/>
    <w:p w:rsidR="00476526" w:rsidRPr="00E73176" w:rsidRDefault="00476526" w:rsidP="00476526">
      <w:pPr>
        <w:jc w:val="center"/>
      </w:pPr>
      <w:r w:rsidRPr="00E73176">
        <w:t xml:space="preserve">SUBPART C:  LANDLORD </w:t>
      </w:r>
      <w:r>
        <w:t xml:space="preserve">ELIGIBILITY </w:t>
      </w:r>
      <w:r w:rsidRPr="00E73176">
        <w:t xml:space="preserve">REQUIREMENTS </w:t>
      </w:r>
    </w:p>
    <w:p w:rsidR="00476526" w:rsidRPr="00E73176" w:rsidRDefault="00476526" w:rsidP="00476526"/>
    <w:p w:rsidR="00476526" w:rsidRPr="00E73176" w:rsidRDefault="00476526" w:rsidP="00476526">
      <w:r w:rsidRPr="00E73176">
        <w:t>Section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.301</w:t>
      </w:r>
      <w:r w:rsidRPr="00E73176">
        <w:tab/>
        <w:t>Landlord Eligibility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.302</w:t>
      </w:r>
      <w:r w:rsidRPr="00E73176">
        <w:tab/>
        <w:t>Waiver of Fees, Fines and Charges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.303</w:t>
      </w:r>
      <w:r w:rsidRPr="00E73176">
        <w:tab/>
        <w:t>Lease</w:t>
      </w:r>
      <w:r>
        <w:t>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.304</w:t>
      </w:r>
      <w:r w:rsidRPr="00E73176">
        <w:tab/>
        <w:t>Eviction Moratorium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.305</w:t>
      </w:r>
      <w:r w:rsidRPr="00E73176">
        <w:tab/>
        <w:t>Distribution of Grants</w:t>
      </w:r>
    </w:p>
    <w:p w:rsidR="00476526" w:rsidRPr="00E73176" w:rsidRDefault="00476526" w:rsidP="00476526"/>
    <w:p w:rsidR="00476526" w:rsidRPr="00E73176" w:rsidRDefault="00476526" w:rsidP="00476526">
      <w:pPr>
        <w:jc w:val="center"/>
      </w:pPr>
      <w:r w:rsidRPr="00E73176">
        <w:t>SUBPART D:  HOUSING STABILITY SERVICES PROVIDERS</w:t>
      </w:r>
    </w:p>
    <w:p w:rsidR="00476526" w:rsidRPr="00E73176" w:rsidRDefault="00476526" w:rsidP="00476526"/>
    <w:p w:rsidR="00476526" w:rsidRPr="00E73176" w:rsidRDefault="00476526" w:rsidP="00476526">
      <w:r w:rsidRPr="00E73176">
        <w:t>Section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.401</w:t>
      </w:r>
      <w:r w:rsidRPr="00E73176">
        <w:tab/>
        <w:t>Purpose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.402</w:t>
      </w:r>
      <w:r w:rsidRPr="00E73176">
        <w:tab/>
        <w:t>Request for Proposals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.403</w:t>
      </w:r>
      <w:r w:rsidRPr="00E73176">
        <w:tab/>
        <w:t>HSS Provider Eligibility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.404</w:t>
      </w:r>
      <w:r w:rsidRPr="00E73176">
        <w:tab/>
        <w:t>Eligible Uses on an HSS Sub-Award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.405</w:t>
      </w:r>
      <w:r w:rsidRPr="00E73176">
        <w:tab/>
        <w:t>Application Requirements</w:t>
      </w:r>
    </w:p>
    <w:p w:rsidR="00476526" w:rsidRPr="00E73176" w:rsidRDefault="00476526" w:rsidP="00476526">
      <w:pPr>
        <w:ind w:left="1440" w:hanging="1440"/>
      </w:pPr>
      <w:r>
        <w:t>378</w:t>
      </w:r>
      <w:r w:rsidRPr="00E73176">
        <w:t>.406</w:t>
      </w:r>
      <w:r w:rsidRPr="00E73176">
        <w:tab/>
        <w:t xml:space="preserve">Maximum HSS </w:t>
      </w:r>
      <w:r>
        <w:t xml:space="preserve">Provider </w:t>
      </w:r>
      <w:r w:rsidRPr="00E73176">
        <w:t>Sub-Awards</w:t>
      </w:r>
    </w:p>
    <w:p w:rsidR="00135F24" w:rsidRDefault="00476526" w:rsidP="00AA26A7">
      <w:pPr>
        <w:ind w:left="1440" w:hanging="1440"/>
      </w:pPr>
      <w:r>
        <w:t>378</w:t>
      </w:r>
      <w:r w:rsidRPr="00E73176">
        <w:t>.407</w:t>
      </w:r>
      <w:r w:rsidRPr="00E73176">
        <w:tab/>
        <w:t xml:space="preserve">Distribution of HSS </w:t>
      </w:r>
      <w:r>
        <w:t xml:space="preserve">Provider </w:t>
      </w:r>
      <w:r w:rsidRPr="00E73176">
        <w:t>Sub-Awards</w:t>
      </w:r>
    </w:p>
    <w:sectPr w:rsidR="00135F24" w:rsidSect="000F2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051"/>
    <w:rsid w:val="00026A82"/>
    <w:rsid w:val="00046E84"/>
    <w:rsid w:val="000F2051"/>
    <w:rsid w:val="00135F24"/>
    <w:rsid w:val="00205234"/>
    <w:rsid w:val="00233ACE"/>
    <w:rsid w:val="002E63B6"/>
    <w:rsid w:val="00355C50"/>
    <w:rsid w:val="003F0C82"/>
    <w:rsid w:val="0040181F"/>
    <w:rsid w:val="00476526"/>
    <w:rsid w:val="00527DAA"/>
    <w:rsid w:val="006A56B0"/>
    <w:rsid w:val="007929A4"/>
    <w:rsid w:val="007E5A13"/>
    <w:rsid w:val="00955F1E"/>
    <w:rsid w:val="00AA26A7"/>
    <w:rsid w:val="00CB5BE9"/>
    <w:rsid w:val="00DF4B78"/>
    <w:rsid w:val="00E27E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56228E-A022-4D32-AFE6-DD8DB6E9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5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2018-07-31T20:42:00Z</dcterms:created>
  <dcterms:modified xsi:type="dcterms:W3CDTF">2022-02-24T21:57:00Z</dcterms:modified>
</cp:coreProperties>
</file>