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C3" w:rsidRDefault="000275C3" w:rsidP="000275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5C3" w:rsidRDefault="000275C3" w:rsidP="000275C3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p w:rsidR="000275C3" w:rsidRDefault="000275C3" w:rsidP="000275C3">
      <w:pPr>
        <w:widowControl w:val="0"/>
        <w:autoSpaceDE w:val="0"/>
        <w:autoSpaceDN w:val="0"/>
        <w:adjustRightInd w:val="0"/>
        <w:jc w:val="center"/>
      </w:pPr>
    </w:p>
    <w:p w:rsidR="000275C3" w:rsidRDefault="000275C3" w:rsidP="000275C3">
      <w:pPr>
        <w:widowControl w:val="0"/>
        <w:autoSpaceDE w:val="0"/>
        <w:autoSpaceDN w:val="0"/>
        <w:adjustRightInd w:val="0"/>
      </w:pPr>
      <w:r>
        <w:t>Section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368.101</w:t>
      </w:r>
      <w:r>
        <w:tab/>
        <w:t xml:space="preserve">Authority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368.102</w:t>
      </w:r>
      <w:r>
        <w:tab/>
        <w:t xml:space="preserve">Purpose and Objectives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368.103</w:t>
      </w:r>
      <w:r>
        <w:tab/>
        <w:t xml:space="preserve">Definitions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368.104</w:t>
      </w:r>
      <w:r>
        <w:tab/>
        <w:t xml:space="preserve">Standard Criteria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368.105</w:t>
      </w:r>
      <w:r>
        <w:tab/>
        <w:t xml:space="preserve">Forms and Procedures for the Program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368.106</w:t>
      </w:r>
      <w:r>
        <w:tab/>
        <w:t xml:space="preserve">Amendment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368.107</w:t>
      </w:r>
      <w:r>
        <w:tab/>
        <w:t xml:space="preserve">Severability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368.108</w:t>
      </w:r>
      <w:r>
        <w:tab/>
        <w:t xml:space="preserve">Gender and Number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368.109</w:t>
      </w:r>
      <w:r>
        <w:tab/>
        <w:t xml:space="preserve">Titles and Captions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368.201</w:t>
      </w:r>
      <w:r>
        <w:tab/>
        <w:t xml:space="preserve">Forms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368.202</w:t>
      </w:r>
      <w:r>
        <w:tab/>
        <w:t xml:space="preserve">Application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368.203</w:t>
      </w:r>
      <w:r>
        <w:tab/>
        <w:t xml:space="preserve">Accompanying Documentation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368.204</w:t>
      </w:r>
      <w:r>
        <w:tab/>
        <w:t xml:space="preserve">Review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368.205</w:t>
      </w:r>
      <w:r>
        <w:tab/>
        <w:t xml:space="preserve">Grant Agreement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368.206</w:t>
      </w:r>
      <w:r>
        <w:tab/>
        <w:t xml:space="preserve">Monitoring of Program by the Authority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DISBURSEMENT OF GRANT PROCEEDS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368.301</w:t>
      </w:r>
      <w:r>
        <w:tab/>
        <w:t xml:space="preserve">Application for Disbursement of Grant Proceeds </w:t>
      </w:r>
    </w:p>
    <w:p w:rsidR="000275C3" w:rsidRDefault="000275C3" w:rsidP="000275C3">
      <w:pPr>
        <w:widowControl w:val="0"/>
        <w:autoSpaceDE w:val="0"/>
        <w:autoSpaceDN w:val="0"/>
        <w:adjustRightInd w:val="0"/>
        <w:ind w:left="1440" w:hanging="1440"/>
      </w:pPr>
      <w:r>
        <w:t>368.302</w:t>
      </w:r>
      <w:r>
        <w:tab/>
        <w:t xml:space="preserve">Review </w:t>
      </w:r>
    </w:p>
    <w:sectPr w:rsidR="000275C3" w:rsidSect="000275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5C3"/>
    <w:rsid w:val="000275C3"/>
    <w:rsid w:val="004D0CD8"/>
    <w:rsid w:val="00A13478"/>
    <w:rsid w:val="00F7291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