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5886" w14:textId="77777777" w:rsidR="00554ED1" w:rsidRDefault="00554ED1" w:rsidP="00554ED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7B66B73C" w14:textId="77777777" w:rsidR="00554ED1" w:rsidRDefault="00554ED1" w:rsidP="002869A0">
      <w:pPr>
        <w:widowControl w:val="0"/>
        <w:autoSpaceDE w:val="0"/>
        <w:autoSpaceDN w:val="0"/>
        <w:adjustRightInd w:val="0"/>
      </w:pPr>
    </w:p>
    <w:p w14:paraId="2E907F99" w14:textId="77777777" w:rsidR="00554ED1" w:rsidRDefault="00554ED1" w:rsidP="00554ED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87BD24B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1300.01</w:t>
      </w:r>
      <w:r>
        <w:tab/>
        <w:t xml:space="preserve">Title </w:t>
      </w:r>
    </w:p>
    <w:p w14:paraId="413F6C8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1300.05</w:t>
      </w:r>
      <w:r>
        <w:tab/>
        <w:t xml:space="preserve">Policy </w:t>
      </w:r>
    </w:p>
    <w:p w14:paraId="393426E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1300.08</w:t>
      </w:r>
      <w:r>
        <w:tab/>
        <w:t xml:space="preserve">Illinois Procurement Code </w:t>
      </w:r>
    </w:p>
    <w:p w14:paraId="20C44E6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1300.10</w:t>
      </w:r>
      <w:r>
        <w:tab/>
        <w:t xml:space="preserve">Application </w:t>
      </w:r>
    </w:p>
    <w:p w14:paraId="2601400E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1300.15</w:t>
      </w:r>
      <w:r>
        <w:tab/>
        <w:t xml:space="preserve">Definitions of Terms Used in This Part </w:t>
      </w:r>
    </w:p>
    <w:p w14:paraId="1903231E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1300.25</w:t>
      </w:r>
      <w:r>
        <w:tab/>
        <w:t xml:space="preserve">Property Rights </w:t>
      </w:r>
    </w:p>
    <w:p w14:paraId="2866FB0F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1300.30</w:t>
      </w:r>
      <w:r>
        <w:tab/>
        <w:t xml:space="preserve">Contracts Necessary to Prepare for Anticipated Litigation </w:t>
      </w:r>
    </w:p>
    <w:p w14:paraId="11BA3B07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3077477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PROCUREMENT RULES</w:t>
      </w:r>
    </w:p>
    <w:p w14:paraId="6AFCBA53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7C850127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8A30E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1300.525</w:t>
      </w:r>
      <w:r>
        <w:tab/>
        <w:t xml:space="preserve">Procurement by DCMS Rules </w:t>
      </w:r>
    </w:p>
    <w:p w14:paraId="7181D704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1D22A5E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PROCUREMENT AUTHORITY</w:t>
      </w:r>
    </w:p>
    <w:p w14:paraId="55431C54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0AA2B01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E491EB8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1300.1002</w:t>
      </w:r>
      <w:r>
        <w:tab/>
        <w:t xml:space="preserve">Conduct </w:t>
      </w:r>
      <w:r w:rsidR="00E40267">
        <w:t xml:space="preserve">and Oversight </w:t>
      </w:r>
      <w:r>
        <w:t xml:space="preserve">of Procurements </w:t>
      </w:r>
    </w:p>
    <w:p w14:paraId="762C489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1300.1010</w:t>
      </w:r>
      <w:r>
        <w:tab/>
        <w:t xml:space="preserve">Construction </w:t>
      </w:r>
    </w:p>
    <w:p w14:paraId="1BE8C6B5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4C1BD41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PUBLICIZING PROCUREMENT ACTIONS</w:t>
      </w:r>
    </w:p>
    <w:p w14:paraId="62A52583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749D0FA4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86E0CD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1300.1510</w:t>
      </w:r>
      <w:r>
        <w:tab/>
        <w:t xml:space="preserve">Publicizing Procurement Actions </w:t>
      </w:r>
    </w:p>
    <w:p w14:paraId="40EFCDDA" w14:textId="77777777" w:rsidR="003316E2" w:rsidRDefault="003316E2" w:rsidP="00554ED1">
      <w:pPr>
        <w:widowControl w:val="0"/>
        <w:autoSpaceDE w:val="0"/>
        <w:autoSpaceDN w:val="0"/>
        <w:adjustRightInd w:val="0"/>
        <w:ind w:left="1440" w:hanging="1440"/>
      </w:pPr>
      <w:r>
        <w:t>1300.1540</w:t>
      </w:r>
      <w:r>
        <w:tab/>
        <w:t>Method of Notices and Reports</w:t>
      </w:r>
    </w:p>
    <w:p w14:paraId="4AB9090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1300.1560</w:t>
      </w:r>
      <w:r>
        <w:tab/>
        <w:t xml:space="preserve">Supplemental Notice </w:t>
      </w:r>
    </w:p>
    <w:p w14:paraId="379CFDEE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1300.1570</w:t>
      </w:r>
      <w:r>
        <w:tab/>
        <w:t xml:space="preserve">Error in Notice </w:t>
      </w:r>
    </w:p>
    <w:p w14:paraId="1CC674DF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1300.1580</w:t>
      </w:r>
      <w:r>
        <w:tab/>
        <w:t xml:space="preserve">Direct Solicitation </w:t>
      </w:r>
    </w:p>
    <w:p w14:paraId="047E479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7B8CFE4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SOURCE SELECTION AND CONTRACT FORMATION </w:t>
      </w:r>
      <w:r w:rsidR="000702D6">
        <w:t xml:space="preserve">− </w:t>
      </w:r>
      <w:r>
        <w:t>GENERAL</w:t>
      </w:r>
    </w:p>
    <w:p w14:paraId="6B042A95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19E27DE8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104F6CA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1300.2005</w:t>
      </w:r>
      <w:r>
        <w:tab/>
        <w:t xml:space="preserve">General Provisions </w:t>
      </w:r>
    </w:p>
    <w:p w14:paraId="567C5E2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1300.2010</w:t>
      </w:r>
      <w:r>
        <w:tab/>
        <w:t xml:space="preserve">Competitive Sealed Bidding </w:t>
      </w:r>
    </w:p>
    <w:p w14:paraId="7C33DB0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1300.2012</w:t>
      </w:r>
      <w:r>
        <w:tab/>
        <w:t xml:space="preserve">Multi-Step Sealed Bidding </w:t>
      </w:r>
    </w:p>
    <w:p w14:paraId="6C674B0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1300.2015</w:t>
      </w:r>
      <w:r>
        <w:tab/>
        <w:t xml:space="preserve">Competitive Sealed Proposals </w:t>
      </w:r>
    </w:p>
    <w:p w14:paraId="51B531B7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1300.2020</w:t>
      </w:r>
      <w:r>
        <w:tab/>
        <w:t xml:space="preserve">Small Purchases </w:t>
      </w:r>
    </w:p>
    <w:p w14:paraId="2F4116EB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1300.2025</w:t>
      </w:r>
      <w:r>
        <w:tab/>
        <w:t xml:space="preserve">Sole Source Procurement </w:t>
      </w:r>
    </w:p>
    <w:p w14:paraId="6F18FC4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1300.2030</w:t>
      </w:r>
      <w:r>
        <w:tab/>
        <w:t xml:space="preserve">Emergency Procurements </w:t>
      </w:r>
    </w:p>
    <w:p w14:paraId="2C921D03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1300.2035</w:t>
      </w:r>
      <w:r>
        <w:tab/>
        <w:t xml:space="preserve">Competitive Selection Procedures </w:t>
      </w:r>
      <w:r w:rsidR="003C067D">
        <w:t>for Professional and Artistic Services</w:t>
      </w:r>
    </w:p>
    <w:p w14:paraId="7C6FB60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1300.2036</w:t>
      </w:r>
      <w:r>
        <w:tab/>
        <w:t xml:space="preserve">Other Methods of Source Selection </w:t>
      </w:r>
    </w:p>
    <w:p w14:paraId="64A6543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1300.2037</w:t>
      </w:r>
      <w:r>
        <w:tab/>
        <w:t xml:space="preserve">Tie Bids and Proposals </w:t>
      </w:r>
    </w:p>
    <w:p w14:paraId="5BFA055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1300.2038</w:t>
      </w:r>
      <w:r>
        <w:tab/>
        <w:t xml:space="preserve">Mistakes </w:t>
      </w:r>
    </w:p>
    <w:p w14:paraId="21AAE2DF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1300.2040</w:t>
      </w:r>
      <w:r>
        <w:tab/>
        <w:t xml:space="preserve">Cancellation of Solicitations; Rejection of Bids or Proposals </w:t>
      </w:r>
    </w:p>
    <w:p w14:paraId="33CE54D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0D987433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SUPPLIERS, PREQUALIFICATION AND RESPONSIBILITY</w:t>
      </w:r>
    </w:p>
    <w:p w14:paraId="2CAE8AB1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3F0B6AB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408B93B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1300.2043</w:t>
      </w:r>
      <w:r>
        <w:tab/>
        <w:t xml:space="preserve">Suppliers </w:t>
      </w:r>
    </w:p>
    <w:p w14:paraId="4DB6D75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1300.2044</w:t>
      </w:r>
      <w:r>
        <w:tab/>
        <w:t xml:space="preserve">Vendor List/Required Use </w:t>
      </w:r>
    </w:p>
    <w:p w14:paraId="7A70D6D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1300.2045</w:t>
      </w:r>
      <w:r>
        <w:tab/>
        <w:t xml:space="preserve">Prequalification </w:t>
      </w:r>
    </w:p>
    <w:p w14:paraId="55EEB798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1300.2046</w:t>
      </w:r>
      <w:r>
        <w:tab/>
        <w:t xml:space="preserve">Responsibility </w:t>
      </w:r>
    </w:p>
    <w:p w14:paraId="420612C4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7E0ACD27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BID, PROPOSAL AND PERFORMANCE SECURITY</w:t>
      </w:r>
    </w:p>
    <w:p w14:paraId="7F6D5D35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219DA6D4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815CE23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1300.2047</w:t>
      </w:r>
      <w:r>
        <w:tab/>
        <w:t xml:space="preserve">Security Requirements </w:t>
      </w:r>
    </w:p>
    <w:p w14:paraId="3791D44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70889CA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SPECIFICATIONS AND SAMPLES</w:t>
      </w:r>
    </w:p>
    <w:p w14:paraId="43EE80BE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2FCDDD5B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7B1A7DB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1300.2050</w:t>
      </w:r>
      <w:r>
        <w:tab/>
        <w:t xml:space="preserve">Specifications and Samples </w:t>
      </w:r>
    </w:p>
    <w:p w14:paraId="45812E1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07D1DE4F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CONTRACT TYPE</w:t>
      </w:r>
    </w:p>
    <w:p w14:paraId="194A27C9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4CE50E8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A6A4575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1300.2055</w:t>
      </w:r>
      <w:r>
        <w:tab/>
        <w:t xml:space="preserve">Types of Contracts </w:t>
      </w:r>
    </w:p>
    <w:p w14:paraId="29F73DC5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0D09851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DURATION OF CONTRACTS</w:t>
      </w:r>
    </w:p>
    <w:p w14:paraId="41445525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75833B57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885CB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1300.2060</w:t>
      </w:r>
      <w:r>
        <w:tab/>
        <w:t xml:space="preserve">Duration of Contracts </w:t>
      </w:r>
      <w:r w:rsidR="000702D6">
        <w:t xml:space="preserve">− </w:t>
      </w:r>
      <w:r>
        <w:t xml:space="preserve">General </w:t>
      </w:r>
    </w:p>
    <w:p w14:paraId="78597F5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1C781D68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CONTRACT MATTERS</w:t>
      </w:r>
    </w:p>
    <w:p w14:paraId="470CD3C1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52247D1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CDEA28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1300.2560</w:t>
      </w:r>
      <w:r>
        <w:tab/>
        <w:t xml:space="preserve">Prevailing Wage </w:t>
      </w:r>
    </w:p>
    <w:p w14:paraId="640D2AF1" w14:textId="77777777" w:rsidR="00E40267" w:rsidRDefault="00E40267" w:rsidP="00554ED1">
      <w:pPr>
        <w:widowControl w:val="0"/>
        <w:autoSpaceDE w:val="0"/>
        <w:autoSpaceDN w:val="0"/>
        <w:adjustRightInd w:val="0"/>
        <w:ind w:left="1440" w:hanging="1440"/>
      </w:pPr>
      <w:r>
        <w:t>1300.2580</w:t>
      </w:r>
      <w:r>
        <w:tab/>
        <w:t>Subcontractors</w:t>
      </w:r>
    </w:p>
    <w:p w14:paraId="683557F5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617C4E3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CONTRACT PRICING</w:t>
      </w:r>
    </w:p>
    <w:p w14:paraId="78D233C7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33194D48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B6A3E3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1300.2800</w:t>
      </w:r>
      <w:r>
        <w:tab/>
        <w:t xml:space="preserve">All Costs Included </w:t>
      </w:r>
    </w:p>
    <w:p w14:paraId="35BA286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41AD222E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REAL PROPERTY LEASES AND CAPITAL IMPROVEMENT LEASES</w:t>
      </w:r>
    </w:p>
    <w:p w14:paraId="2A0516FA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204F4D9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D613CE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1300.4005</w:t>
      </w:r>
      <w:r>
        <w:tab/>
        <w:t xml:space="preserve">Real Property Leases and Capital Improvement Leases </w:t>
      </w:r>
    </w:p>
    <w:p w14:paraId="36694A1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1300.4010</w:t>
      </w:r>
      <w:r>
        <w:tab/>
        <w:t xml:space="preserve">Renewal </w:t>
      </w:r>
    </w:p>
    <w:p w14:paraId="004C6A11" w14:textId="77777777" w:rsidR="00EC1D25" w:rsidRDefault="00EC1D25" w:rsidP="00554ED1">
      <w:pPr>
        <w:widowControl w:val="0"/>
        <w:autoSpaceDE w:val="0"/>
        <w:autoSpaceDN w:val="0"/>
        <w:adjustRightInd w:val="0"/>
        <w:ind w:left="1440" w:hanging="1440"/>
      </w:pPr>
      <w:r>
        <w:t>1300.4015</w:t>
      </w:r>
      <w:r>
        <w:tab/>
        <w:t>Method of Source Selection</w:t>
      </w:r>
    </w:p>
    <w:p w14:paraId="0E8DBE82" w14:textId="77777777" w:rsidR="00EC1D25" w:rsidRDefault="00EC1D25" w:rsidP="00554ED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1300.4020</w:t>
      </w:r>
      <w:r>
        <w:tab/>
        <w:t>Request for Information and Review of Proposed Leases</w:t>
      </w:r>
    </w:p>
    <w:p w14:paraId="6ED23AC5" w14:textId="77777777" w:rsidR="00EC1D25" w:rsidRDefault="00EC1D25" w:rsidP="00554ED1">
      <w:pPr>
        <w:widowControl w:val="0"/>
        <w:autoSpaceDE w:val="0"/>
        <w:autoSpaceDN w:val="0"/>
        <w:adjustRightInd w:val="0"/>
        <w:ind w:left="1440" w:hanging="1440"/>
      </w:pPr>
      <w:r>
        <w:t>1300.4025</w:t>
      </w:r>
      <w:r>
        <w:tab/>
        <w:t>Lease Requirements</w:t>
      </w:r>
    </w:p>
    <w:p w14:paraId="122592F5" w14:textId="77777777" w:rsidR="00EC1D25" w:rsidRDefault="00EC1D25" w:rsidP="00554ED1">
      <w:pPr>
        <w:widowControl w:val="0"/>
        <w:autoSpaceDE w:val="0"/>
        <w:autoSpaceDN w:val="0"/>
        <w:adjustRightInd w:val="0"/>
        <w:ind w:left="1440" w:hanging="1440"/>
      </w:pPr>
      <w:r>
        <w:t>1300.4045</w:t>
      </w:r>
      <w:r>
        <w:tab/>
        <w:t>Emergency Lease Requirements</w:t>
      </w:r>
    </w:p>
    <w:p w14:paraId="4683829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3E34CC0B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PREFERENCES</w:t>
      </w:r>
    </w:p>
    <w:p w14:paraId="0A8493E5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1B2A802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8820D7D" w14:textId="77777777" w:rsidR="00AC7AD5" w:rsidRDefault="00AC7AD5" w:rsidP="00554ED1">
      <w:pPr>
        <w:widowControl w:val="0"/>
        <w:autoSpaceDE w:val="0"/>
        <w:autoSpaceDN w:val="0"/>
        <w:adjustRightInd w:val="0"/>
        <w:ind w:left="1440" w:hanging="1440"/>
      </w:pPr>
      <w:r>
        <w:t>1300.4500</w:t>
      </w:r>
      <w:r>
        <w:tab/>
      </w:r>
      <w:r w:rsidRPr="00E91449">
        <w:t>Contracting with Businesses Owned and Controlled by Minorities, Women, and Persons with Disabilities</w:t>
      </w:r>
    </w:p>
    <w:p w14:paraId="404C414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1300.4505</w:t>
      </w:r>
      <w:r>
        <w:tab/>
        <w:t xml:space="preserve">Procurement Preferences </w:t>
      </w:r>
    </w:p>
    <w:p w14:paraId="4871754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1300.4510</w:t>
      </w:r>
      <w:r>
        <w:tab/>
        <w:t xml:space="preserve">Resident Bidder Preference </w:t>
      </w:r>
    </w:p>
    <w:p w14:paraId="43ADAE0A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1300.4530</w:t>
      </w:r>
      <w:r>
        <w:tab/>
        <w:t xml:space="preserve">Correctional Industries </w:t>
      </w:r>
    </w:p>
    <w:p w14:paraId="78FA8FC5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1300.4535</w:t>
      </w:r>
      <w:r>
        <w:tab/>
      </w:r>
      <w:r w:rsidR="00A2134B">
        <w:t>Certified Work Centers</w:t>
      </w:r>
      <w:r>
        <w:t xml:space="preserve"> for </w:t>
      </w:r>
      <w:r w:rsidR="00A2134B">
        <w:t>Persons with Significant Disabilities</w:t>
      </w:r>
      <w:r>
        <w:t xml:space="preserve"> </w:t>
      </w:r>
    </w:p>
    <w:p w14:paraId="3F6A661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1300.4540</w:t>
      </w:r>
      <w:r>
        <w:tab/>
        <w:t xml:space="preserve">Gas Mileage </w:t>
      </w:r>
    </w:p>
    <w:p w14:paraId="6FDC2F9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1300.4545</w:t>
      </w:r>
      <w:r>
        <w:tab/>
        <w:t xml:space="preserve">Small Business </w:t>
      </w:r>
    </w:p>
    <w:p w14:paraId="6D1A9183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2F4D50E4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ETHICS</w:t>
      </w:r>
    </w:p>
    <w:p w14:paraId="44250FDF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5CDEBE1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82E8D2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1300.5013</w:t>
      </w:r>
      <w:r>
        <w:tab/>
        <w:t xml:space="preserve">Conflicts of Interest </w:t>
      </w:r>
    </w:p>
    <w:p w14:paraId="5CE92DF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1300.5015</w:t>
      </w:r>
      <w:r>
        <w:tab/>
        <w:t xml:space="preserve">Negotiations for Future Employment </w:t>
      </w:r>
    </w:p>
    <w:p w14:paraId="789523AF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1300.5020</w:t>
      </w:r>
      <w:r>
        <w:tab/>
        <w:t xml:space="preserve">Exemptions </w:t>
      </w:r>
    </w:p>
    <w:p w14:paraId="0C86F14E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1300.5030</w:t>
      </w:r>
      <w:r>
        <w:tab/>
        <w:t xml:space="preserve">Revolving Door </w:t>
      </w:r>
    </w:p>
    <w:p w14:paraId="2FE3F33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1300.5035</w:t>
      </w:r>
      <w:r>
        <w:tab/>
        <w:t xml:space="preserve">Disclosure of Financial Interests and Potential Conflicts of Interest </w:t>
      </w:r>
    </w:p>
    <w:p w14:paraId="56F62918" w14:textId="77777777" w:rsidR="00E40267" w:rsidRDefault="00E40267" w:rsidP="00554ED1">
      <w:pPr>
        <w:widowControl w:val="0"/>
        <w:autoSpaceDE w:val="0"/>
        <w:autoSpaceDN w:val="0"/>
        <w:adjustRightInd w:val="0"/>
        <w:ind w:left="1440" w:hanging="1440"/>
      </w:pPr>
      <w:r>
        <w:t>1300.5037</w:t>
      </w:r>
      <w:r>
        <w:tab/>
        <w:t>Vendor Registration, Certification and Prohibition on Political Contribution</w:t>
      </w:r>
      <w:r w:rsidR="003C067D">
        <w:t>s</w:t>
      </w:r>
    </w:p>
    <w:p w14:paraId="3C936CB0" w14:textId="77777777" w:rsidR="00554ED1" w:rsidRDefault="00E40267" w:rsidP="00554ED1">
      <w:pPr>
        <w:widowControl w:val="0"/>
        <w:autoSpaceDE w:val="0"/>
        <w:autoSpaceDN w:val="0"/>
        <w:adjustRightInd w:val="0"/>
        <w:ind w:left="1440" w:hanging="1440"/>
      </w:pPr>
      <w:r>
        <w:t>1300.5039</w:t>
      </w:r>
      <w:r>
        <w:tab/>
        <w:t>Communication</w:t>
      </w:r>
      <w:r w:rsidR="003C067D">
        <w:t>s</w:t>
      </w:r>
      <w:r>
        <w:t xml:space="preserve"> Related to Procurement</w:t>
      </w:r>
    </w:p>
    <w:p w14:paraId="7EBD7626" w14:textId="77777777" w:rsidR="004E3A6C" w:rsidRDefault="004E3A6C" w:rsidP="00554ED1">
      <w:pPr>
        <w:widowControl w:val="0"/>
        <w:autoSpaceDE w:val="0"/>
        <w:autoSpaceDN w:val="0"/>
        <w:adjustRightInd w:val="0"/>
        <w:ind w:left="1440" w:hanging="1440"/>
      </w:pPr>
      <w:r>
        <w:t>1300.5060</w:t>
      </w:r>
      <w:r>
        <w:tab/>
        <w:t>Voidable Contracts</w:t>
      </w:r>
    </w:p>
    <w:p w14:paraId="456A8451" w14:textId="77777777" w:rsidR="00E40267" w:rsidRDefault="00E40267" w:rsidP="00554ED1">
      <w:pPr>
        <w:widowControl w:val="0"/>
        <w:autoSpaceDE w:val="0"/>
        <w:autoSpaceDN w:val="0"/>
        <w:adjustRightInd w:val="0"/>
        <w:ind w:left="1440" w:hanging="1440"/>
      </w:pPr>
    </w:p>
    <w:p w14:paraId="226302A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CONCESSIONS</w:t>
      </w:r>
    </w:p>
    <w:p w14:paraId="4B69715F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272F25E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6CDC0F8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1300.5310</w:t>
      </w:r>
      <w:r>
        <w:tab/>
        <w:t xml:space="preserve">Concessions </w:t>
      </w:r>
    </w:p>
    <w:p w14:paraId="2E70D0D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3907E341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COMPLAINTS, PROTESTS AND REMEDIES</w:t>
      </w:r>
    </w:p>
    <w:p w14:paraId="7EA5FBB7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40B6AA25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AAA214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1300.5510</w:t>
      </w:r>
      <w:r>
        <w:tab/>
        <w:t xml:space="preserve">Complaints Against Vendors </w:t>
      </w:r>
      <w:r w:rsidR="00E40267">
        <w:t>or Subcontractors</w:t>
      </w:r>
    </w:p>
    <w:p w14:paraId="2BCBD12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1300.5520</w:t>
      </w:r>
      <w:r>
        <w:tab/>
        <w:t xml:space="preserve">Suspension </w:t>
      </w:r>
    </w:p>
    <w:p w14:paraId="45247527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1300.5530</w:t>
      </w:r>
      <w:r>
        <w:tab/>
        <w:t xml:space="preserve">Settlement and Resolution of Contract and Breach of Contract Controversies </w:t>
      </w:r>
    </w:p>
    <w:p w14:paraId="22AF2FCA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1300.5540</w:t>
      </w:r>
      <w:r>
        <w:tab/>
        <w:t xml:space="preserve">Violation of Law or Rule </w:t>
      </w:r>
    </w:p>
    <w:p w14:paraId="35C90AF6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1300.5550</w:t>
      </w:r>
      <w:r>
        <w:tab/>
        <w:t xml:space="preserve">Protests </w:t>
      </w:r>
    </w:p>
    <w:p w14:paraId="7CB64A24" w14:textId="77777777" w:rsidR="00E40267" w:rsidRDefault="00E40267" w:rsidP="00554ED1">
      <w:pPr>
        <w:widowControl w:val="0"/>
        <w:autoSpaceDE w:val="0"/>
        <w:autoSpaceDN w:val="0"/>
        <w:adjustRightInd w:val="0"/>
        <w:ind w:left="1440" w:hanging="1440"/>
      </w:pPr>
      <w:r>
        <w:t>1300.5555</w:t>
      </w:r>
      <w:r>
        <w:tab/>
        <w:t>Hearing</w:t>
      </w:r>
      <w:r w:rsidR="003C067D">
        <w:t>s</w:t>
      </w:r>
      <w:r>
        <w:t xml:space="preserve"> and Decisions</w:t>
      </w:r>
    </w:p>
    <w:p w14:paraId="784751EB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631E948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SUPPLY MANAGEMENT AND DISPOSITIONS</w:t>
      </w:r>
    </w:p>
    <w:p w14:paraId="273548D4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4237A690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BFDA8F8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1300.6010</w:t>
      </w:r>
      <w:r>
        <w:tab/>
        <w:t xml:space="preserve">Supply Management and Dispositions </w:t>
      </w:r>
    </w:p>
    <w:p w14:paraId="7D4816F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51A52EA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GOVERNMENTAL JOINT PURCHASING</w:t>
      </w:r>
    </w:p>
    <w:p w14:paraId="48FAEC45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5D46F0BA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58DEB5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1300.6500</w:t>
      </w:r>
      <w:r>
        <w:tab/>
        <w:t xml:space="preserve">General </w:t>
      </w:r>
    </w:p>
    <w:p w14:paraId="308AEF75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1300.6510</w:t>
      </w:r>
      <w:r>
        <w:tab/>
        <w:t xml:space="preserve">OAG Use of Other Contracts </w:t>
      </w:r>
    </w:p>
    <w:p w14:paraId="5D11167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1300.6520</w:t>
      </w:r>
      <w:r>
        <w:tab/>
        <w:t xml:space="preserve">No Agency Relationship </w:t>
      </w:r>
    </w:p>
    <w:p w14:paraId="7397F7E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</w:p>
    <w:p w14:paraId="280EFC04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MISCELLANEOUS PROVISIONS OF GENERAL APPLICABILITY</w:t>
      </w:r>
    </w:p>
    <w:p w14:paraId="61E6F2DA" w14:textId="77777777" w:rsidR="00554ED1" w:rsidRDefault="00554ED1" w:rsidP="002869A0">
      <w:pPr>
        <w:widowControl w:val="0"/>
        <w:autoSpaceDE w:val="0"/>
        <w:autoSpaceDN w:val="0"/>
        <w:adjustRightInd w:val="0"/>
        <w:ind w:left="1440" w:hanging="1440"/>
      </w:pPr>
    </w:p>
    <w:p w14:paraId="73FF8762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F9B3E9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1300.7000</w:t>
      </w:r>
      <w:r>
        <w:tab/>
        <w:t xml:space="preserve">Severability </w:t>
      </w:r>
    </w:p>
    <w:p w14:paraId="0277CE7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1300.7010</w:t>
      </w:r>
      <w:r>
        <w:tab/>
        <w:t xml:space="preserve">Government Furnished Property </w:t>
      </w:r>
    </w:p>
    <w:p w14:paraId="4939208C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1300.7015</w:t>
      </w:r>
      <w:r>
        <w:tab/>
        <w:t xml:space="preserve">Inspections </w:t>
      </w:r>
    </w:p>
    <w:p w14:paraId="2FA268D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1300.7020</w:t>
      </w:r>
      <w:r>
        <w:tab/>
        <w:t xml:space="preserve">Records and Audits </w:t>
      </w:r>
    </w:p>
    <w:p w14:paraId="049DB424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1300.7025</w:t>
      </w:r>
      <w:r>
        <w:tab/>
        <w:t xml:space="preserve">Written Determinations </w:t>
      </w:r>
    </w:p>
    <w:p w14:paraId="311471FD" w14:textId="77777777" w:rsidR="00554ED1" w:rsidRDefault="00554ED1" w:rsidP="00554ED1">
      <w:pPr>
        <w:widowControl w:val="0"/>
        <w:autoSpaceDE w:val="0"/>
        <w:autoSpaceDN w:val="0"/>
        <w:adjustRightInd w:val="0"/>
        <w:ind w:left="1440" w:hanging="1440"/>
      </w:pPr>
      <w:r>
        <w:t>1300.7030</w:t>
      </w:r>
      <w:r>
        <w:tab/>
        <w:t xml:space="preserve">No Waiver of Sovereign Immunity </w:t>
      </w:r>
    </w:p>
    <w:sectPr w:rsidR="00554ED1" w:rsidSect="00554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ED1"/>
    <w:rsid w:val="000702D6"/>
    <w:rsid w:val="002141EB"/>
    <w:rsid w:val="002869A0"/>
    <w:rsid w:val="003316E2"/>
    <w:rsid w:val="003C067D"/>
    <w:rsid w:val="004E3A6C"/>
    <w:rsid w:val="00531909"/>
    <w:rsid w:val="00554ED1"/>
    <w:rsid w:val="007F56DA"/>
    <w:rsid w:val="00832765"/>
    <w:rsid w:val="009552B0"/>
    <w:rsid w:val="00A2134B"/>
    <w:rsid w:val="00AC3184"/>
    <w:rsid w:val="00AC7AD5"/>
    <w:rsid w:val="00DF7D3C"/>
    <w:rsid w:val="00E40267"/>
    <w:rsid w:val="00EB5666"/>
    <w:rsid w:val="00EC1D25"/>
    <w:rsid w:val="00EC6DC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08DBC8"/>
  <w15:docId w15:val="{5023214E-E678-4B6C-8264-46CE498F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2020-08-31T19:57:00Z</dcterms:created>
  <dcterms:modified xsi:type="dcterms:W3CDTF">2024-02-23T13:58:00Z</dcterms:modified>
</cp:coreProperties>
</file>