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63" w:rsidRDefault="00FE3963" w:rsidP="00AB7A8C">
      <w:pPr>
        <w:rPr>
          <w:rFonts w:ascii="Times New Roman" w:hAnsi="Times New Roman"/>
          <w:b/>
          <w:sz w:val="24"/>
        </w:rPr>
      </w:pPr>
      <w:bookmarkStart w:id="0" w:name="_GoBack"/>
      <w:bookmarkEnd w:id="0"/>
    </w:p>
    <w:p w:rsidR="00AB7A8C" w:rsidRDefault="00AB7A8C" w:rsidP="00AB7A8C">
      <w:pPr>
        <w:rPr>
          <w:rFonts w:ascii="Times New Roman" w:hAnsi="Times New Roman"/>
          <w:b/>
          <w:sz w:val="24"/>
        </w:rPr>
      </w:pPr>
      <w:r>
        <w:rPr>
          <w:rFonts w:ascii="Times New Roman" w:hAnsi="Times New Roman"/>
          <w:b/>
          <w:sz w:val="24"/>
        </w:rPr>
        <w:t>Section 1110.70  Process for Submitting Contracts for Certification</w:t>
      </w:r>
    </w:p>
    <w:p w:rsidR="00AB7A8C" w:rsidRDefault="00AB7A8C" w:rsidP="00AB7A8C">
      <w:pPr>
        <w:rPr>
          <w:rFonts w:ascii="Times New Roman" w:hAnsi="Times New Roman"/>
          <w:sz w:val="24"/>
        </w:rPr>
      </w:pPr>
    </w:p>
    <w:p w:rsidR="00AB7A8C" w:rsidRDefault="00AB7A8C" w:rsidP="00AB7A8C">
      <w:pPr>
        <w:rPr>
          <w:rFonts w:ascii="Times New Roman" w:hAnsi="Times New Roman"/>
          <w:sz w:val="24"/>
        </w:rPr>
      </w:pPr>
      <w:r>
        <w:rPr>
          <w:rFonts w:ascii="Times New Roman" w:hAnsi="Times New Roman"/>
          <w:sz w:val="24"/>
        </w:rPr>
        <w:t>At least once each fiscal year, the State Superintendent shall identify the categories under consideration at that time and establish a timeframe during which applications for the certification of education purchasing contracts will be accepted.  Any party to an education purchasing contract may submit the contract for review and consideration through this application process.  In addition to a copy of the contract, the party making the submission shall provide:</w:t>
      </w:r>
    </w:p>
    <w:p w:rsidR="00AB7A8C" w:rsidRDefault="00AB7A8C" w:rsidP="00AB7A8C">
      <w:pPr>
        <w:rPr>
          <w:rFonts w:ascii="Times New Roman" w:hAnsi="Times New Roman"/>
          <w:sz w:val="24"/>
        </w:rPr>
      </w:pPr>
    </w:p>
    <w:p w:rsidR="00AB7A8C" w:rsidRDefault="00AB7A8C" w:rsidP="00AB7A8C">
      <w:pPr>
        <w:ind w:left="1440" w:hanging="720"/>
        <w:rPr>
          <w:rFonts w:ascii="Times New Roman" w:hAnsi="Times New Roman"/>
          <w:sz w:val="24"/>
        </w:rPr>
      </w:pPr>
      <w:r>
        <w:rPr>
          <w:rFonts w:ascii="Times New Roman" w:hAnsi="Times New Roman"/>
          <w:sz w:val="24"/>
        </w:rPr>
        <w:t>a)</w:t>
      </w:r>
      <w:r>
        <w:rPr>
          <w:rFonts w:ascii="Times New Roman" w:hAnsi="Times New Roman"/>
          <w:sz w:val="24"/>
        </w:rPr>
        <w:tab/>
        <w:t xml:space="preserve">Evidence of consent by the other party to the contract for certification </w:t>
      </w:r>
      <w:r w:rsidR="00F03741">
        <w:rPr>
          <w:rFonts w:ascii="Times New Roman" w:hAnsi="Times New Roman"/>
          <w:sz w:val="24"/>
        </w:rPr>
        <w:t xml:space="preserve">of the contract </w:t>
      </w:r>
      <w:r>
        <w:rPr>
          <w:rFonts w:ascii="Times New Roman" w:hAnsi="Times New Roman"/>
          <w:sz w:val="24"/>
        </w:rPr>
        <w:t>by ISBE;</w:t>
      </w:r>
    </w:p>
    <w:p w:rsidR="00AB7A8C" w:rsidRDefault="00AB7A8C" w:rsidP="00AB7A8C">
      <w:pPr>
        <w:ind w:left="1440" w:hanging="720"/>
        <w:rPr>
          <w:rFonts w:ascii="Times New Roman" w:hAnsi="Times New Roman"/>
          <w:sz w:val="24"/>
        </w:rPr>
      </w:pPr>
    </w:p>
    <w:p w:rsidR="00AB7A8C" w:rsidRDefault="00AB7A8C" w:rsidP="00AB7A8C">
      <w:pPr>
        <w:ind w:left="1440" w:hanging="720"/>
        <w:rPr>
          <w:rFonts w:ascii="Times New Roman" w:hAnsi="Times New Roman"/>
          <w:sz w:val="24"/>
        </w:rPr>
      </w:pPr>
      <w:r>
        <w:rPr>
          <w:rFonts w:ascii="Times New Roman" w:hAnsi="Times New Roman"/>
          <w:sz w:val="24"/>
        </w:rPr>
        <w:t>b)</w:t>
      </w:r>
      <w:r>
        <w:rPr>
          <w:rFonts w:ascii="Times New Roman" w:hAnsi="Times New Roman"/>
          <w:sz w:val="24"/>
        </w:rPr>
        <w:tab/>
        <w:t>Sufficient information to demonstrate that the contract was awarded through a process meeting the criteria set forth in Section 1110.40(a) of this Part, which shall include, but need not be limited to:</w:t>
      </w:r>
    </w:p>
    <w:p w:rsidR="00AB7A8C" w:rsidRDefault="00AB7A8C" w:rsidP="00AB7A8C">
      <w:pPr>
        <w:ind w:left="1440" w:hanging="720"/>
        <w:rPr>
          <w:rFonts w:ascii="Times New Roman" w:hAnsi="Times New Roman"/>
          <w:sz w:val="24"/>
        </w:rPr>
      </w:pPr>
    </w:p>
    <w:p w:rsidR="00AB7A8C" w:rsidRDefault="00AB7A8C" w:rsidP="00AB7A8C">
      <w:pPr>
        <w:ind w:left="2160" w:hanging="720"/>
        <w:rPr>
          <w:rFonts w:ascii="Times New Roman" w:hAnsi="Times New Roman"/>
          <w:sz w:val="24"/>
        </w:rPr>
      </w:pPr>
      <w:r>
        <w:rPr>
          <w:rFonts w:ascii="Times New Roman" w:hAnsi="Times New Roman"/>
          <w:sz w:val="24"/>
        </w:rPr>
        <w:t>1)</w:t>
      </w:r>
      <w:r>
        <w:rPr>
          <w:rFonts w:ascii="Times New Roman" w:hAnsi="Times New Roman"/>
          <w:sz w:val="24"/>
        </w:rPr>
        <w:tab/>
        <w:t>the request for proposals or invitation for bids that was used to procure the contract;</w:t>
      </w:r>
    </w:p>
    <w:p w:rsidR="00AB7A8C" w:rsidRDefault="00AB7A8C" w:rsidP="00AB7A8C">
      <w:pPr>
        <w:ind w:left="2160" w:hanging="720"/>
        <w:rPr>
          <w:rFonts w:ascii="Times New Roman" w:hAnsi="Times New Roman"/>
          <w:sz w:val="24"/>
        </w:rPr>
      </w:pPr>
    </w:p>
    <w:p w:rsidR="00AB7A8C" w:rsidRDefault="00AB7A8C" w:rsidP="00AB7A8C">
      <w:pPr>
        <w:ind w:left="2160" w:hanging="720"/>
        <w:rPr>
          <w:rFonts w:ascii="Times New Roman" w:hAnsi="Times New Roman"/>
          <w:sz w:val="24"/>
        </w:rPr>
      </w:pPr>
      <w:r>
        <w:rPr>
          <w:rFonts w:ascii="Times New Roman" w:hAnsi="Times New Roman"/>
          <w:sz w:val="24"/>
        </w:rPr>
        <w:t>2)</w:t>
      </w:r>
      <w:r>
        <w:rPr>
          <w:rFonts w:ascii="Times New Roman" w:hAnsi="Times New Roman"/>
          <w:sz w:val="24"/>
        </w:rPr>
        <w:tab/>
        <w:t>evidence of due advertisement of the request for proposals or invitation for bids; and</w:t>
      </w:r>
    </w:p>
    <w:p w:rsidR="00AB7A8C" w:rsidRDefault="00AB7A8C" w:rsidP="00AB7A8C">
      <w:pPr>
        <w:ind w:left="2160" w:hanging="720"/>
        <w:rPr>
          <w:rFonts w:ascii="Times New Roman" w:hAnsi="Times New Roman"/>
          <w:sz w:val="24"/>
        </w:rPr>
      </w:pPr>
    </w:p>
    <w:p w:rsidR="00AB7A8C" w:rsidRDefault="00AB7A8C" w:rsidP="00AB7A8C">
      <w:pPr>
        <w:ind w:left="2160" w:hanging="720"/>
        <w:rPr>
          <w:rFonts w:ascii="Times New Roman" w:hAnsi="Times New Roman"/>
          <w:sz w:val="24"/>
        </w:rPr>
      </w:pPr>
      <w:r>
        <w:rPr>
          <w:rFonts w:ascii="Times New Roman" w:hAnsi="Times New Roman"/>
          <w:sz w:val="24"/>
        </w:rPr>
        <w:t>3)</w:t>
      </w:r>
      <w:r>
        <w:rPr>
          <w:rFonts w:ascii="Times New Roman" w:hAnsi="Times New Roman"/>
          <w:sz w:val="24"/>
        </w:rPr>
        <w:tab/>
        <w:t>a certification from the procuring entity or other evidence that the contract was awarded to the lowest responsible bidder, considering conformity with specifications, terms of delivery, quality, and serviceability;</w:t>
      </w:r>
    </w:p>
    <w:p w:rsidR="00AB7A8C" w:rsidRDefault="00AB7A8C" w:rsidP="00AB7A8C">
      <w:pPr>
        <w:ind w:left="1440" w:hanging="720"/>
        <w:rPr>
          <w:rFonts w:ascii="Times New Roman" w:hAnsi="Times New Roman"/>
          <w:sz w:val="24"/>
        </w:rPr>
      </w:pPr>
    </w:p>
    <w:p w:rsidR="00264D92" w:rsidRDefault="00264D92" w:rsidP="00AB7A8C">
      <w:pPr>
        <w:ind w:left="1440" w:hanging="720"/>
        <w:rPr>
          <w:rFonts w:ascii="Times New Roman" w:hAnsi="Times New Roman"/>
          <w:sz w:val="24"/>
        </w:rPr>
      </w:pPr>
      <w:r>
        <w:rPr>
          <w:rFonts w:ascii="Times New Roman" w:hAnsi="Times New Roman"/>
          <w:sz w:val="24"/>
        </w:rPr>
        <w:t>c)</w:t>
      </w:r>
      <w:r>
        <w:rPr>
          <w:rFonts w:ascii="Times New Roman" w:hAnsi="Times New Roman"/>
          <w:sz w:val="24"/>
        </w:rPr>
        <w:tab/>
        <w:t>A certification that the contract was procured in conformance with the requirements that apply in the locality of the contracting entity, including a specific statutory or regulatory citation to those requirements</w:t>
      </w:r>
      <w:r w:rsidR="00F03741">
        <w:rPr>
          <w:rFonts w:ascii="Times New Roman" w:hAnsi="Times New Roman"/>
          <w:sz w:val="24"/>
        </w:rPr>
        <w:t>;</w:t>
      </w:r>
    </w:p>
    <w:p w:rsidR="00264D92" w:rsidRDefault="00264D92" w:rsidP="00AB7A8C">
      <w:pPr>
        <w:ind w:left="1440" w:hanging="720"/>
        <w:rPr>
          <w:rFonts w:ascii="Times New Roman" w:hAnsi="Times New Roman"/>
          <w:sz w:val="24"/>
        </w:rPr>
      </w:pPr>
    </w:p>
    <w:p w:rsidR="00AB7A8C" w:rsidRDefault="00264D92" w:rsidP="00AB7A8C">
      <w:pPr>
        <w:ind w:left="1440" w:hanging="720"/>
        <w:rPr>
          <w:rFonts w:ascii="Times New Roman" w:hAnsi="Times New Roman"/>
          <w:sz w:val="24"/>
        </w:rPr>
      </w:pPr>
      <w:r>
        <w:rPr>
          <w:rFonts w:ascii="Times New Roman" w:hAnsi="Times New Roman"/>
          <w:sz w:val="24"/>
        </w:rPr>
        <w:t>d</w:t>
      </w:r>
      <w:r w:rsidR="00AB7A8C">
        <w:rPr>
          <w:rFonts w:ascii="Times New Roman" w:hAnsi="Times New Roman"/>
          <w:sz w:val="24"/>
        </w:rPr>
        <w:t>)</w:t>
      </w:r>
      <w:r w:rsidR="00AB7A8C">
        <w:rPr>
          <w:rFonts w:ascii="Times New Roman" w:hAnsi="Times New Roman"/>
          <w:sz w:val="24"/>
        </w:rPr>
        <w:tab/>
        <w:t xml:space="preserve">An indication of the </w:t>
      </w:r>
      <w:smartTag w:uri="urn:schemas-microsoft-com:office:smarttags" w:element="State">
        <w:smartTag w:uri="urn:schemas-microsoft-com:office:smarttags" w:element="place">
          <w:r w:rsidR="00AB7A8C">
            <w:rPr>
              <w:rFonts w:ascii="Times New Roman" w:hAnsi="Times New Roman"/>
              <w:sz w:val="24"/>
            </w:rPr>
            <w:t>Illinois</w:t>
          </w:r>
        </w:smartTag>
      </w:smartTag>
      <w:r w:rsidR="00AB7A8C">
        <w:rPr>
          <w:rFonts w:ascii="Times New Roman" w:hAnsi="Times New Roman"/>
          <w:sz w:val="24"/>
        </w:rPr>
        <w:t xml:space="preserve"> </w:t>
      </w:r>
      <w:r w:rsidR="00F03741">
        <w:rPr>
          <w:rFonts w:ascii="Times New Roman" w:hAnsi="Times New Roman"/>
          <w:sz w:val="24"/>
        </w:rPr>
        <w:t>educational entities</w:t>
      </w:r>
      <w:r w:rsidR="00AB7A8C">
        <w:rPr>
          <w:rFonts w:ascii="Times New Roman" w:hAnsi="Times New Roman"/>
          <w:sz w:val="24"/>
        </w:rPr>
        <w:t xml:space="preserve"> the vendor is able and willing to serve;</w:t>
      </w:r>
    </w:p>
    <w:p w:rsidR="00AB7A8C" w:rsidRDefault="00AB7A8C" w:rsidP="00AB7A8C">
      <w:pPr>
        <w:ind w:left="1440" w:hanging="720"/>
        <w:rPr>
          <w:rFonts w:ascii="Times New Roman" w:hAnsi="Times New Roman"/>
          <w:sz w:val="24"/>
        </w:rPr>
      </w:pPr>
    </w:p>
    <w:p w:rsidR="00AB7A8C" w:rsidRDefault="00264D92" w:rsidP="00AB7A8C">
      <w:pPr>
        <w:ind w:left="1440" w:hanging="720"/>
        <w:rPr>
          <w:rFonts w:ascii="Times New Roman" w:hAnsi="Times New Roman"/>
          <w:sz w:val="24"/>
        </w:rPr>
      </w:pPr>
      <w:r>
        <w:rPr>
          <w:rFonts w:ascii="Times New Roman" w:hAnsi="Times New Roman"/>
          <w:sz w:val="24"/>
        </w:rPr>
        <w:t>e</w:t>
      </w:r>
      <w:r w:rsidR="00AB7A8C">
        <w:rPr>
          <w:rFonts w:ascii="Times New Roman" w:hAnsi="Times New Roman"/>
          <w:sz w:val="24"/>
        </w:rPr>
        <w:t>)</w:t>
      </w:r>
      <w:r w:rsidR="00AB7A8C">
        <w:rPr>
          <w:rFonts w:ascii="Times New Roman" w:hAnsi="Times New Roman"/>
          <w:sz w:val="24"/>
        </w:rPr>
        <w:tab/>
        <w:t>A description of the range of</w:t>
      </w:r>
      <w:r w:rsidR="00AB7A8C" w:rsidRPr="00F41F05">
        <w:rPr>
          <w:rFonts w:ascii="Times New Roman" w:hAnsi="Times New Roman"/>
          <w:sz w:val="24"/>
        </w:rPr>
        <w:t xml:space="preserve"> supplies</w:t>
      </w:r>
      <w:r w:rsidR="00AB7A8C">
        <w:rPr>
          <w:rFonts w:ascii="Times New Roman" w:hAnsi="Times New Roman"/>
          <w:sz w:val="24"/>
        </w:rPr>
        <w:t xml:space="preserve"> or services available through the contract;</w:t>
      </w:r>
    </w:p>
    <w:p w:rsidR="00AB7A8C" w:rsidRDefault="00AB7A8C" w:rsidP="00AB7A8C">
      <w:pPr>
        <w:ind w:left="1440" w:hanging="720"/>
        <w:rPr>
          <w:rFonts w:ascii="Times New Roman" w:hAnsi="Times New Roman"/>
          <w:sz w:val="24"/>
        </w:rPr>
      </w:pPr>
    </w:p>
    <w:p w:rsidR="00AB7A8C" w:rsidRDefault="00264D92" w:rsidP="00AB7A8C">
      <w:pPr>
        <w:ind w:left="1440" w:hanging="720"/>
        <w:rPr>
          <w:rFonts w:ascii="Times New Roman" w:hAnsi="Times New Roman"/>
          <w:sz w:val="24"/>
        </w:rPr>
      </w:pPr>
      <w:r>
        <w:rPr>
          <w:rFonts w:ascii="Times New Roman" w:hAnsi="Times New Roman"/>
          <w:sz w:val="24"/>
        </w:rPr>
        <w:t>f</w:t>
      </w:r>
      <w:r w:rsidR="00AB7A8C">
        <w:rPr>
          <w:rFonts w:ascii="Times New Roman" w:hAnsi="Times New Roman"/>
          <w:sz w:val="24"/>
        </w:rPr>
        <w:t>)</w:t>
      </w:r>
      <w:r w:rsidR="00AB7A8C">
        <w:rPr>
          <w:rFonts w:ascii="Times New Roman" w:hAnsi="Times New Roman"/>
          <w:sz w:val="24"/>
        </w:rPr>
        <w:tab/>
        <w:t xml:space="preserve">Information on the level of customer service that will be offered to </w:t>
      </w:r>
      <w:r w:rsidR="00F03741">
        <w:rPr>
          <w:rFonts w:ascii="Times New Roman" w:hAnsi="Times New Roman"/>
          <w:sz w:val="24"/>
        </w:rPr>
        <w:t xml:space="preserve">educational entities </w:t>
      </w:r>
      <w:r w:rsidR="00AB7A8C">
        <w:rPr>
          <w:rFonts w:ascii="Times New Roman" w:hAnsi="Times New Roman"/>
          <w:sz w:val="24"/>
        </w:rPr>
        <w:t>participating in the contract;</w:t>
      </w:r>
    </w:p>
    <w:p w:rsidR="00AB7A8C" w:rsidRDefault="00AB7A8C" w:rsidP="00AB7A8C">
      <w:pPr>
        <w:ind w:left="1440" w:hanging="720"/>
        <w:rPr>
          <w:rFonts w:ascii="Times New Roman" w:hAnsi="Times New Roman"/>
          <w:sz w:val="24"/>
        </w:rPr>
      </w:pPr>
    </w:p>
    <w:p w:rsidR="00AB7A8C" w:rsidRDefault="00264D92" w:rsidP="00AB7A8C">
      <w:pPr>
        <w:ind w:left="1440" w:hanging="720"/>
        <w:rPr>
          <w:rFonts w:ascii="Times New Roman" w:hAnsi="Times New Roman"/>
          <w:sz w:val="24"/>
        </w:rPr>
      </w:pPr>
      <w:r>
        <w:rPr>
          <w:rFonts w:ascii="Times New Roman" w:hAnsi="Times New Roman"/>
          <w:sz w:val="24"/>
        </w:rPr>
        <w:t>g</w:t>
      </w:r>
      <w:r w:rsidR="00AB7A8C">
        <w:rPr>
          <w:rFonts w:ascii="Times New Roman" w:hAnsi="Times New Roman"/>
          <w:sz w:val="24"/>
        </w:rPr>
        <w:t>)</w:t>
      </w:r>
      <w:r w:rsidR="00AB7A8C">
        <w:rPr>
          <w:rFonts w:ascii="Times New Roman" w:hAnsi="Times New Roman"/>
          <w:sz w:val="24"/>
        </w:rPr>
        <w:tab/>
        <w:t>Evidence that the vendor has adequate financial, organizational, and technical resources to administer the contract;</w:t>
      </w:r>
    </w:p>
    <w:p w:rsidR="00AB7A8C" w:rsidRDefault="00AB7A8C" w:rsidP="00AB7A8C">
      <w:pPr>
        <w:ind w:left="1440" w:hanging="720"/>
        <w:rPr>
          <w:rFonts w:ascii="Times New Roman" w:hAnsi="Times New Roman"/>
          <w:sz w:val="24"/>
        </w:rPr>
      </w:pPr>
    </w:p>
    <w:p w:rsidR="00AB7A8C" w:rsidRDefault="00264D92" w:rsidP="00AB7A8C">
      <w:pPr>
        <w:ind w:left="1440" w:hanging="720"/>
        <w:rPr>
          <w:rFonts w:ascii="Times New Roman" w:hAnsi="Times New Roman"/>
          <w:sz w:val="24"/>
        </w:rPr>
      </w:pPr>
      <w:r>
        <w:rPr>
          <w:rFonts w:ascii="Times New Roman" w:hAnsi="Times New Roman"/>
          <w:sz w:val="24"/>
        </w:rPr>
        <w:t>h</w:t>
      </w:r>
      <w:r w:rsidR="00AB7A8C">
        <w:rPr>
          <w:rFonts w:ascii="Times New Roman" w:hAnsi="Times New Roman"/>
          <w:sz w:val="24"/>
        </w:rPr>
        <w:t>)</w:t>
      </w:r>
      <w:r w:rsidR="00AB7A8C">
        <w:rPr>
          <w:rFonts w:ascii="Times New Roman" w:hAnsi="Times New Roman"/>
          <w:sz w:val="24"/>
        </w:rPr>
        <w:tab/>
        <w:t xml:space="preserve">A description of the process by which </w:t>
      </w:r>
      <w:r w:rsidR="00F03741">
        <w:rPr>
          <w:rFonts w:ascii="Times New Roman" w:hAnsi="Times New Roman"/>
          <w:sz w:val="24"/>
        </w:rPr>
        <w:t>educational entities</w:t>
      </w:r>
      <w:r w:rsidR="00AB7A8C">
        <w:rPr>
          <w:rFonts w:ascii="Times New Roman" w:hAnsi="Times New Roman"/>
          <w:sz w:val="24"/>
        </w:rPr>
        <w:t xml:space="preserve"> may participate in the contract; and</w:t>
      </w:r>
    </w:p>
    <w:p w:rsidR="00AB7A8C" w:rsidRDefault="00AB7A8C" w:rsidP="00AB7A8C">
      <w:pPr>
        <w:ind w:left="1440" w:hanging="720"/>
        <w:rPr>
          <w:rFonts w:ascii="Times New Roman" w:hAnsi="Times New Roman"/>
          <w:sz w:val="24"/>
        </w:rPr>
      </w:pPr>
    </w:p>
    <w:p w:rsidR="00AB7A8C" w:rsidRDefault="00264D92" w:rsidP="00AB7A8C">
      <w:pPr>
        <w:ind w:left="1440" w:hanging="720"/>
        <w:rPr>
          <w:rFonts w:ascii="Times New Roman" w:hAnsi="Times New Roman"/>
          <w:sz w:val="24"/>
        </w:rPr>
      </w:pPr>
      <w:r>
        <w:rPr>
          <w:rFonts w:ascii="Times New Roman" w:hAnsi="Times New Roman"/>
          <w:sz w:val="24"/>
        </w:rPr>
        <w:lastRenderedPageBreak/>
        <w:t>i</w:t>
      </w:r>
      <w:r w:rsidR="00AB7A8C">
        <w:rPr>
          <w:rFonts w:ascii="Times New Roman" w:hAnsi="Times New Roman"/>
          <w:sz w:val="24"/>
        </w:rPr>
        <w:t>)</w:t>
      </w:r>
      <w:r w:rsidR="00AB7A8C">
        <w:rPr>
          <w:rFonts w:ascii="Times New Roman" w:hAnsi="Times New Roman"/>
          <w:sz w:val="24"/>
        </w:rPr>
        <w:tab/>
      </w:r>
      <w:r w:rsidR="00F03741">
        <w:rPr>
          <w:rFonts w:ascii="Times New Roman" w:hAnsi="Times New Roman"/>
          <w:sz w:val="24"/>
        </w:rPr>
        <w:t>C</w:t>
      </w:r>
      <w:r w:rsidR="00AB7A8C">
        <w:rPr>
          <w:rFonts w:ascii="Times New Roman" w:hAnsi="Times New Roman"/>
          <w:sz w:val="24"/>
        </w:rPr>
        <w:t xml:space="preserve">ertifications, assurances, and/or additional information </w:t>
      </w:r>
      <w:r w:rsidR="00BB7E3A">
        <w:rPr>
          <w:rFonts w:ascii="Times New Roman" w:hAnsi="Times New Roman"/>
          <w:sz w:val="24"/>
        </w:rPr>
        <w:t>that</w:t>
      </w:r>
      <w:r w:rsidR="00AB7A8C">
        <w:rPr>
          <w:rFonts w:ascii="Times New Roman" w:hAnsi="Times New Roman"/>
          <w:sz w:val="24"/>
        </w:rPr>
        <w:t xml:space="preserve"> the State Superintendent may require in order to verify any information reported by the applicant or </w:t>
      </w:r>
      <w:r w:rsidR="00F03741">
        <w:rPr>
          <w:rFonts w:ascii="Times New Roman" w:hAnsi="Times New Roman"/>
          <w:sz w:val="24"/>
        </w:rPr>
        <w:t xml:space="preserve">to </w:t>
      </w:r>
      <w:r w:rsidR="00AB7A8C">
        <w:rPr>
          <w:rFonts w:ascii="Times New Roman" w:hAnsi="Times New Roman"/>
          <w:sz w:val="24"/>
        </w:rPr>
        <w:t>otherwise fulfill ISBE's duties with respect to administration of the education purchasing program.</w:t>
      </w:r>
    </w:p>
    <w:sectPr w:rsidR="00AB7A8C" w:rsidSect="00AB7A8C">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700D">
      <w:r>
        <w:separator/>
      </w:r>
    </w:p>
  </w:endnote>
  <w:endnote w:type="continuationSeparator" w:id="0">
    <w:p w:rsidR="00000000" w:rsidRDefault="001F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7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700D">
      <w:r>
        <w:separator/>
      </w:r>
    </w:p>
  </w:footnote>
  <w:footnote w:type="continuationSeparator" w:id="0">
    <w:p w:rsidR="00000000" w:rsidRDefault="001F7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1F700D"/>
    <w:rsid w:val="00210783"/>
    <w:rsid w:val="00225354"/>
    <w:rsid w:val="002524EC"/>
    <w:rsid w:val="00260DAD"/>
    <w:rsid w:val="00264D92"/>
    <w:rsid w:val="00271D6C"/>
    <w:rsid w:val="00292C0A"/>
    <w:rsid w:val="002A643F"/>
    <w:rsid w:val="00337CEB"/>
    <w:rsid w:val="00367A2E"/>
    <w:rsid w:val="00382A95"/>
    <w:rsid w:val="003B23A4"/>
    <w:rsid w:val="003F3A28"/>
    <w:rsid w:val="003F5FD7"/>
    <w:rsid w:val="00431CFE"/>
    <w:rsid w:val="00451B25"/>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B7A8C"/>
    <w:rsid w:val="00AE1744"/>
    <w:rsid w:val="00AE5547"/>
    <w:rsid w:val="00B35D67"/>
    <w:rsid w:val="00B516F7"/>
    <w:rsid w:val="00B71177"/>
    <w:rsid w:val="00BB7E3A"/>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0C4A"/>
    <w:rsid w:val="00EF700E"/>
    <w:rsid w:val="00F03741"/>
    <w:rsid w:val="00F43DEE"/>
    <w:rsid w:val="00FA558B"/>
    <w:rsid w:val="00FE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8C"/>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8C"/>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2012-06-22T00:20:00Z</dcterms:created>
  <dcterms:modified xsi:type="dcterms:W3CDTF">2012-06-22T00:20:00Z</dcterms:modified>
</cp:coreProperties>
</file>