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975CD" w14:textId="77777777" w:rsidR="00E76768" w:rsidRDefault="00E76768" w:rsidP="00E76768">
      <w:pPr>
        <w:widowControl w:val="0"/>
        <w:autoSpaceDE w:val="0"/>
        <w:autoSpaceDN w:val="0"/>
        <w:adjustRightInd w:val="0"/>
      </w:pPr>
    </w:p>
    <w:p w14:paraId="5CE918DB" w14:textId="77777777" w:rsidR="00E76768" w:rsidRDefault="00E76768" w:rsidP="00E76768">
      <w:pPr>
        <w:widowControl w:val="0"/>
        <w:autoSpaceDE w:val="0"/>
        <w:autoSpaceDN w:val="0"/>
        <w:adjustRightInd w:val="0"/>
      </w:pPr>
      <w:r>
        <w:rPr>
          <w:b/>
          <w:bCs/>
        </w:rPr>
        <w:t>Section 1000.140  Evaluation Procedures</w:t>
      </w:r>
      <w:r>
        <w:t xml:space="preserve"> </w:t>
      </w:r>
    </w:p>
    <w:p w14:paraId="756B6C29" w14:textId="77777777" w:rsidR="00E76768" w:rsidRDefault="00E76768" w:rsidP="00E76768">
      <w:pPr>
        <w:widowControl w:val="0"/>
        <w:autoSpaceDE w:val="0"/>
        <w:autoSpaceDN w:val="0"/>
        <w:adjustRightInd w:val="0"/>
      </w:pPr>
    </w:p>
    <w:p w14:paraId="35216299" w14:textId="5E5089F7" w:rsidR="00E76768" w:rsidRDefault="00E76768" w:rsidP="00E76768">
      <w:pPr>
        <w:widowControl w:val="0"/>
        <w:autoSpaceDE w:val="0"/>
        <w:autoSpaceDN w:val="0"/>
        <w:adjustRightInd w:val="0"/>
        <w:ind w:left="1440" w:hanging="720"/>
      </w:pPr>
      <w:r>
        <w:t>a)</w:t>
      </w:r>
      <w:r>
        <w:tab/>
        <w:t xml:space="preserve">In making its recommendations, the selection committee </w:t>
      </w:r>
      <w:r w:rsidR="00E04779">
        <w:t>will</w:t>
      </w:r>
      <w:r>
        <w:t xml:space="preserve"> consider, among others: </w:t>
      </w:r>
    </w:p>
    <w:p w14:paraId="5CD04B3E" w14:textId="77777777" w:rsidR="00876946" w:rsidRDefault="00876946" w:rsidP="00E02EE7">
      <w:pPr>
        <w:widowControl w:val="0"/>
        <w:autoSpaceDE w:val="0"/>
        <w:autoSpaceDN w:val="0"/>
        <w:adjustRightInd w:val="0"/>
      </w:pPr>
    </w:p>
    <w:p w14:paraId="3DE36430" w14:textId="77777777" w:rsidR="00E76768" w:rsidRDefault="00E76768" w:rsidP="00E76768">
      <w:pPr>
        <w:widowControl w:val="0"/>
        <w:autoSpaceDE w:val="0"/>
        <w:autoSpaceDN w:val="0"/>
        <w:adjustRightInd w:val="0"/>
        <w:ind w:left="2160" w:hanging="720"/>
      </w:pPr>
      <w:r>
        <w:t>1)</w:t>
      </w:r>
      <w:r>
        <w:tab/>
        <w:t xml:space="preserve">The A/E's qualifications. </w:t>
      </w:r>
    </w:p>
    <w:p w14:paraId="57875709" w14:textId="77777777" w:rsidR="00876946" w:rsidRDefault="00876946" w:rsidP="00E02EE7">
      <w:pPr>
        <w:widowControl w:val="0"/>
        <w:autoSpaceDE w:val="0"/>
        <w:autoSpaceDN w:val="0"/>
        <w:adjustRightInd w:val="0"/>
      </w:pPr>
    </w:p>
    <w:p w14:paraId="7E22C6B0" w14:textId="77777777" w:rsidR="00E76768" w:rsidRDefault="00E76768" w:rsidP="00E76768">
      <w:pPr>
        <w:widowControl w:val="0"/>
        <w:autoSpaceDE w:val="0"/>
        <w:autoSpaceDN w:val="0"/>
        <w:adjustRightInd w:val="0"/>
        <w:ind w:left="2160" w:hanging="720"/>
      </w:pPr>
      <w:r>
        <w:t>2)</w:t>
      </w:r>
      <w:r>
        <w:tab/>
        <w:t xml:space="preserve">The ability of professional personnel submitted by the A/E. </w:t>
      </w:r>
    </w:p>
    <w:p w14:paraId="172D46A6" w14:textId="77777777" w:rsidR="00876946" w:rsidRDefault="00876946" w:rsidP="00E02EE7">
      <w:pPr>
        <w:widowControl w:val="0"/>
        <w:autoSpaceDE w:val="0"/>
        <w:autoSpaceDN w:val="0"/>
        <w:adjustRightInd w:val="0"/>
      </w:pPr>
    </w:p>
    <w:p w14:paraId="3EFC19C2" w14:textId="77777777" w:rsidR="00E76768" w:rsidRDefault="00E76768" w:rsidP="00E76768">
      <w:pPr>
        <w:widowControl w:val="0"/>
        <w:autoSpaceDE w:val="0"/>
        <w:autoSpaceDN w:val="0"/>
        <w:adjustRightInd w:val="0"/>
        <w:ind w:left="2160" w:hanging="720"/>
      </w:pPr>
      <w:r>
        <w:t>3)</w:t>
      </w:r>
      <w:r>
        <w:tab/>
        <w:t xml:space="preserve">The A/E's past record and experience. </w:t>
      </w:r>
    </w:p>
    <w:p w14:paraId="6874FDF1" w14:textId="77777777" w:rsidR="00876946" w:rsidRDefault="00876946" w:rsidP="00E02EE7">
      <w:pPr>
        <w:widowControl w:val="0"/>
        <w:autoSpaceDE w:val="0"/>
        <w:autoSpaceDN w:val="0"/>
        <w:adjustRightInd w:val="0"/>
      </w:pPr>
    </w:p>
    <w:p w14:paraId="6B3EF7EA" w14:textId="77777777" w:rsidR="00E76768" w:rsidRDefault="00E76768" w:rsidP="00E76768">
      <w:pPr>
        <w:widowControl w:val="0"/>
        <w:autoSpaceDE w:val="0"/>
        <w:autoSpaceDN w:val="0"/>
        <w:adjustRightInd w:val="0"/>
        <w:ind w:left="2160" w:hanging="720"/>
      </w:pPr>
      <w:r>
        <w:t>4)</w:t>
      </w:r>
      <w:r>
        <w:tab/>
        <w:t xml:space="preserve">The prior performance of the A/E on </w:t>
      </w:r>
      <w:proofErr w:type="spellStart"/>
      <w:r>
        <w:t>CDB</w:t>
      </w:r>
      <w:proofErr w:type="spellEnd"/>
      <w:r>
        <w:t xml:space="preserve"> professional services agreements. </w:t>
      </w:r>
    </w:p>
    <w:p w14:paraId="69B9C564" w14:textId="77777777" w:rsidR="00876946" w:rsidRDefault="00876946" w:rsidP="00E02EE7">
      <w:pPr>
        <w:widowControl w:val="0"/>
        <w:autoSpaceDE w:val="0"/>
        <w:autoSpaceDN w:val="0"/>
        <w:adjustRightInd w:val="0"/>
      </w:pPr>
    </w:p>
    <w:p w14:paraId="16D6710F" w14:textId="77777777" w:rsidR="00E76768" w:rsidRDefault="00E76768" w:rsidP="00E76768">
      <w:pPr>
        <w:widowControl w:val="0"/>
        <w:autoSpaceDE w:val="0"/>
        <w:autoSpaceDN w:val="0"/>
        <w:adjustRightInd w:val="0"/>
        <w:ind w:left="2160" w:hanging="720"/>
      </w:pPr>
      <w:r>
        <w:t>5)</w:t>
      </w:r>
      <w:r>
        <w:tab/>
        <w:t xml:space="preserve">The willingness of the firm to meet time requirements. </w:t>
      </w:r>
    </w:p>
    <w:p w14:paraId="3BBC1D39" w14:textId="77777777" w:rsidR="00876946" w:rsidRDefault="00876946" w:rsidP="00E02EE7">
      <w:pPr>
        <w:widowControl w:val="0"/>
        <w:autoSpaceDE w:val="0"/>
        <w:autoSpaceDN w:val="0"/>
        <w:adjustRightInd w:val="0"/>
      </w:pPr>
    </w:p>
    <w:p w14:paraId="3AB9E634" w14:textId="77777777" w:rsidR="00E76768" w:rsidRDefault="00E76768" w:rsidP="00E76768">
      <w:pPr>
        <w:widowControl w:val="0"/>
        <w:autoSpaceDE w:val="0"/>
        <w:autoSpaceDN w:val="0"/>
        <w:adjustRightInd w:val="0"/>
        <w:ind w:left="2160" w:hanging="720"/>
      </w:pPr>
      <w:r>
        <w:t>6)</w:t>
      </w:r>
      <w:r>
        <w:tab/>
        <w:t xml:space="preserve">The location of the project relative to the firm's place of business. </w:t>
      </w:r>
    </w:p>
    <w:p w14:paraId="08C13235" w14:textId="77777777" w:rsidR="00876946" w:rsidRDefault="00876946" w:rsidP="00E02EE7">
      <w:pPr>
        <w:widowControl w:val="0"/>
        <w:autoSpaceDE w:val="0"/>
        <w:autoSpaceDN w:val="0"/>
        <w:adjustRightInd w:val="0"/>
      </w:pPr>
    </w:p>
    <w:p w14:paraId="76AFE282" w14:textId="77777777" w:rsidR="00E76768" w:rsidRDefault="00E76768" w:rsidP="00E76768">
      <w:pPr>
        <w:widowControl w:val="0"/>
        <w:autoSpaceDE w:val="0"/>
        <w:autoSpaceDN w:val="0"/>
        <w:adjustRightInd w:val="0"/>
        <w:ind w:left="2160" w:hanging="720"/>
      </w:pPr>
      <w:r>
        <w:t>7)</w:t>
      </w:r>
      <w:r>
        <w:tab/>
        <w:t xml:space="preserve">The results of preliminary evaluations performed by </w:t>
      </w:r>
      <w:proofErr w:type="spellStart"/>
      <w:r>
        <w:t>CDB</w:t>
      </w:r>
      <w:proofErr w:type="spellEnd"/>
      <w:r>
        <w:t xml:space="preserve"> staff. </w:t>
      </w:r>
    </w:p>
    <w:p w14:paraId="54918B76" w14:textId="77777777" w:rsidR="00876946" w:rsidRDefault="00876946" w:rsidP="00E02EE7">
      <w:pPr>
        <w:widowControl w:val="0"/>
        <w:autoSpaceDE w:val="0"/>
        <w:autoSpaceDN w:val="0"/>
        <w:adjustRightInd w:val="0"/>
      </w:pPr>
    </w:p>
    <w:p w14:paraId="6EA01FFB" w14:textId="77777777" w:rsidR="00E76768" w:rsidRDefault="00E76768" w:rsidP="00E76768">
      <w:pPr>
        <w:widowControl w:val="0"/>
        <w:autoSpaceDE w:val="0"/>
        <w:autoSpaceDN w:val="0"/>
        <w:adjustRightInd w:val="0"/>
        <w:ind w:left="2160" w:hanging="720"/>
      </w:pPr>
      <w:r>
        <w:t>8)</w:t>
      </w:r>
      <w:r>
        <w:tab/>
        <w:t xml:space="preserve">The current work load of the A/Es and their prior selections by </w:t>
      </w:r>
      <w:proofErr w:type="spellStart"/>
      <w:r>
        <w:t>CDB</w:t>
      </w:r>
      <w:proofErr w:type="spellEnd"/>
      <w:r>
        <w:t xml:space="preserve">. </w:t>
      </w:r>
    </w:p>
    <w:p w14:paraId="0FF7D287" w14:textId="77777777" w:rsidR="00876946" w:rsidRDefault="00876946" w:rsidP="00E02EE7">
      <w:pPr>
        <w:widowControl w:val="0"/>
        <w:autoSpaceDE w:val="0"/>
        <w:autoSpaceDN w:val="0"/>
        <w:adjustRightInd w:val="0"/>
      </w:pPr>
    </w:p>
    <w:p w14:paraId="31543FB7" w14:textId="77777777" w:rsidR="00E76768" w:rsidRDefault="00E76768" w:rsidP="00E76768">
      <w:pPr>
        <w:widowControl w:val="0"/>
        <w:autoSpaceDE w:val="0"/>
        <w:autoSpaceDN w:val="0"/>
        <w:adjustRightInd w:val="0"/>
        <w:ind w:left="2160" w:hanging="720"/>
      </w:pPr>
      <w:r>
        <w:t>9)</w:t>
      </w:r>
      <w:r>
        <w:tab/>
        <w:t xml:space="preserve">References. </w:t>
      </w:r>
    </w:p>
    <w:p w14:paraId="081D0B94" w14:textId="77777777" w:rsidR="00876946" w:rsidRDefault="00876946" w:rsidP="00E02EE7">
      <w:pPr>
        <w:widowControl w:val="0"/>
        <w:autoSpaceDE w:val="0"/>
        <w:autoSpaceDN w:val="0"/>
        <w:adjustRightInd w:val="0"/>
      </w:pPr>
    </w:p>
    <w:p w14:paraId="5D51D3CD" w14:textId="77777777" w:rsidR="00E76768" w:rsidRDefault="00E76768" w:rsidP="006E2A9A">
      <w:pPr>
        <w:widowControl w:val="0"/>
        <w:autoSpaceDE w:val="0"/>
        <w:autoSpaceDN w:val="0"/>
        <w:adjustRightInd w:val="0"/>
        <w:ind w:left="2160" w:hanging="720"/>
      </w:pPr>
      <w:r>
        <w:t>10)</w:t>
      </w:r>
      <w:r>
        <w:tab/>
        <w:t xml:space="preserve">Interviews conducted with the A/Es. </w:t>
      </w:r>
    </w:p>
    <w:p w14:paraId="273751AA" w14:textId="77777777" w:rsidR="00DA3EF5" w:rsidRDefault="00DA3EF5" w:rsidP="00E02EE7">
      <w:pPr>
        <w:rPr>
          <w:szCs w:val="20"/>
        </w:rPr>
      </w:pPr>
    </w:p>
    <w:p w14:paraId="1044B9B5" w14:textId="52C9B06E" w:rsidR="00DA3EF5" w:rsidRPr="00DA3EF5" w:rsidRDefault="00DA3EF5" w:rsidP="006E2A9A">
      <w:pPr>
        <w:ind w:left="2160" w:hanging="720"/>
        <w:rPr>
          <w:szCs w:val="20"/>
        </w:rPr>
      </w:pPr>
      <w:r w:rsidRPr="00DA3EF5">
        <w:rPr>
          <w:szCs w:val="20"/>
        </w:rPr>
        <w:t>11)</w:t>
      </w:r>
      <w:r w:rsidR="007F5AF6">
        <w:rPr>
          <w:szCs w:val="20"/>
        </w:rPr>
        <w:tab/>
      </w:r>
      <w:r w:rsidRPr="00DA3EF5">
        <w:rPr>
          <w:szCs w:val="20"/>
        </w:rPr>
        <w:t>Minority</w:t>
      </w:r>
      <w:r w:rsidR="006E2A9A">
        <w:rPr>
          <w:szCs w:val="20"/>
        </w:rPr>
        <w:t>, women, persons with disabilities or veteran</w:t>
      </w:r>
      <w:r w:rsidRPr="00DA3EF5">
        <w:rPr>
          <w:szCs w:val="20"/>
        </w:rPr>
        <w:t xml:space="preserve"> ownership of the A/E and the consultants.</w:t>
      </w:r>
    </w:p>
    <w:p w14:paraId="37950B27" w14:textId="77777777" w:rsidR="00DA3EF5" w:rsidRPr="00DA3EF5" w:rsidRDefault="00DA3EF5" w:rsidP="000348FC"/>
    <w:p w14:paraId="6BD9AC0F" w14:textId="43F249C8" w:rsidR="00DA3EF5" w:rsidRPr="00DA3EF5" w:rsidRDefault="00DA3EF5" w:rsidP="006E2A9A">
      <w:pPr>
        <w:ind w:left="1440" w:hanging="720"/>
      </w:pPr>
      <w:r w:rsidRPr="00DA3EF5">
        <w:t>b)</w:t>
      </w:r>
      <w:r w:rsidRPr="00DA3EF5">
        <w:tab/>
        <w:t xml:space="preserve">For </w:t>
      </w:r>
      <w:r w:rsidR="007E43A2">
        <w:t xml:space="preserve">each </w:t>
      </w:r>
      <w:r w:rsidRPr="00DA3EF5">
        <w:t xml:space="preserve">project with an estimated </w:t>
      </w:r>
      <w:r w:rsidR="00E04779">
        <w:t>t</w:t>
      </w:r>
      <w:r w:rsidR="006E2A9A">
        <w:t xml:space="preserve">otal </w:t>
      </w:r>
      <w:r w:rsidR="00E04779">
        <w:t>p</w:t>
      </w:r>
      <w:r w:rsidR="006E2A9A">
        <w:t xml:space="preserve">roject </w:t>
      </w:r>
      <w:r w:rsidR="00E04779">
        <w:t>c</w:t>
      </w:r>
      <w:r w:rsidR="006E2A9A">
        <w:t>ost of $1,000,000</w:t>
      </w:r>
      <w:r w:rsidRPr="00DA3EF5">
        <w:t xml:space="preserve"> or more, the </w:t>
      </w:r>
      <w:proofErr w:type="spellStart"/>
      <w:r w:rsidRPr="00DA3EF5">
        <w:t>CDB</w:t>
      </w:r>
      <w:proofErr w:type="spellEnd"/>
      <w:r w:rsidRPr="00DA3EF5">
        <w:t xml:space="preserve"> </w:t>
      </w:r>
      <w:bookmarkStart w:id="0" w:name="_cp_change_15"/>
      <w:r w:rsidR="00C41115">
        <w:rPr>
          <w:u w:color="000000"/>
          <w:shd w:val="clear" w:color="auto" w:fill="FFFFFF"/>
        </w:rPr>
        <w:t>Diversity Contracting Unit</w:t>
      </w:r>
      <w:bookmarkEnd w:id="0"/>
      <w:r w:rsidR="00C41115">
        <w:rPr>
          <w:u w:color="000000"/>
          <w:shd w:val="clear" w:color="auto" w:fill="FFFFFF"/>
        </w:rPr>
        <w:t xml:space="preserve"> </w:t>
      </w:r>
      <w:r w:rsidR="007E43A2">
        <w:t xml:space="preserve">will </w:t>
      </w:r>
      <w:r w:rsidRPr="00DA3EF5">
        <w:t xml:space="preserve">set </w:t>
      </w:r>
      <w:r w:rsidR="006E2A9A">
        <w:t>MBE/</w:t>
      </w:r>
      <w:proofErr w:type="spellStart"/>
      <w:r w:rsidR="006E2A9A">
        <w:t>WBE</w:t>
      </w:r>
      <w:proofErr w:type="spellEnd"/>
      <w:r w:rsidR="006E2A9A">
        <w:t>/</w:t>
      </w:r>
      <w:proofErr w:type="spellStart"/>
      <w:r w:rsidR="006E2A9A">
        <w:t>PBE</w:t>
      </w:r>
      <w:proofErr w:type="spellEnd"/>
      <w:r w:rsidR="006E2A9A">
        <w:t>/</w:t>
      </w:r>
      <w:proofErr w:type="spellStart"/>
      <w:r w:rsidR="006E2A9A">
        <w:t>VBE</w:t>
      </w:r>
      <w:proofErr w:type="spellEnd"/>
      <w:r w:rsidR="006E2A9A">
        <w:t xml:space="preserve"> participation </w:t>
      </w:r>
      <w:r w:rsidR="009C4830">
        <w:t>goals</w:t>
      </w:r>
      <w:r w:rsidR="00C41115">
        <w:t xml:space="preserve"> </w:t>
      </w:r>
      <w:r w:rsidR="00C41115">
        <w:rPr>
          <w:u w:color="000000"/>
          <w:shd w:val="clear" w:color="auto" w:fill="FFFFFF"/>
        </w:rPr>
        <w:t>with approval of the Commission on Equity and Inclusion</w:t>
      </w:r>
      <w:r w:rsidR="006E2A9A">
        <w:t>.</w:t>
      </w:r>
      <w:r w:rsidR="00C41115">
        <w:t xml:space="preserve">  </w:t>
      </w:r>
      <w:r w:rsidR="00C41115" w:rsidRPr="00D1488B">
        <w:t>Goals will be established in conformance with procedures set by the Commission on Equity and Inclusion.</w:t>
      </w:r>
      <w:r w:rsidR="00B86D8B">
        <w:t xml:space="preserve">  The goals for each </w:t>
      </w:r>
      <w:r w:rsidR="007E43A2">
        <w:t>project</w:t>
      </w:r>
      <w:r w:rsidRPr="00DA3EF5">
        <w:t xml:space="preserve"> will be described in the </w:t>
      </w:r>
      <w:proofErr w:type="spellStart"/>
      <w:r w:rsidRPr="00DA3EF5">
        <w:t>CDB</w:t>
      </w:r>
      <w:proofErr w:type="spellEnd"/>
      <w:r w:rsidRPr="00DA3EF5">
        <w:t xml:space="preserve"> Professional Services Bulletin.  </w:t>
      </w:r>
    </w:p>
    <w:p w14:paraId="29C1D759" w14:textId="4C7FE0F9" w:rsidR="00420C90" w:rsidRPr="00DA3EF5" w:rsidRDefault="00420C90" w:rsidP="00E02EE7"/>
    <w:p w14:paraId="0C6F4C99" w14:textId="30449233" w:rsidR="00E76768" w:rsidRDefault="00597ED6" w:rsidP="00E76768">
      <w:pPr>
        <w:widowControl w:val="0"/>
        <w:autoSpaceDE w:val="0"/>
        <w:autoSpaceDN w:val="0"/>
        <w:adjustRightInd w:val="0"/>
        <w:ind w:left="1440" w:hanging="720"/>
      </w:pPr>
      <w:r>
        <w:t>c</w:t>
      </w:r>
      <w:r w:rsidR="00E76768">
        <w:t>)</w:t>
      </w:r>
      <w:r w:rsidR="00E76768">
        <w:tab/>
        <w:t xml:space="preserve">In no case shall the committee, prior to selecting an A/E for negotiation, seek formal or informal submission of verbal or written estimates of costs or proposals in terms of dollars, hours required, percentage of construction cost, or any other measure of compensation. </w:t>
      </w:r>
    </w:p>
    <w:p w14:paraId="24DA4633" w14:textId="77777777" w:rsidR="00420C90" w:rsidRDefault="00420C90" w:rsidP="00E02EE7">
      <w:pPr>
        <w:widowControl w:val="0"/>
        <w:autoSpaceDE w:val="0"/>
        <w:autoSpaceDN w:val="0"/>
        <w:adjustRightInd w:val="0"/>
      </w:pPr>
    </w:p>
    <w:p w14:paraId="64C3EA57" w14:textId="09919DB2" w:rsidR="00420C90" w:rsidRPr="00D55B37" w:rsidRDefault="00597ED6">
      <w:pPr>
        <w:pStyle w:val="JCARSourceNote"/>
        <w:ind w:left="720"/>
      </w:pPr>
      <w:r w:rsidRPr="00FD1AD2">
        <w:t>(Source:  Amended at 4</w:t>
      </w:r>
      <w:r w:rsidR="00232C8B">
        <w:t>9</w:t>
      </w:r>
      <w:r w:rsidRPr="00FD1AD2">
        <w:t xml:space="preserve"> Ill. Reg. </w:t>
      </w:r>
      <w:r w:rsidR="0001714F">
        <w:t>1578</w:t>
      </w:r>
      <w:r w:rsidRPr="00FD1AD2">
        <w:t xml:space="preserve">, effective </w:t>
      </w:r>
      <w:r w:rsidR="0001714F">
        <w:t>January 27, 2025</w:t>
      </w:r>
      <w:r w:rsidRPr="00FD1AD2">
        <w:t>)</w:t>
      </w:r>
    </w:p>
    <w:sectPr w:rsidR="00420C90" w:rsidRPr="00D55B37" w:rsidSect="00E76768">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6768"/>
    <w:rsid w:val="0001714F"/>
    <w:rsid w:val="000348FC"/>
    <w:rsid w:val="00232C8B"/>
    <w:rsid w:val="003C41B4"/>
    <w:rsid w:val="00420C90"/>
    <w:rsid w:val="00597ED6"/>
    <w:rsid w:val="00660A63"/>
    <w:rsid w:val="006E2A9A"/>
    <w:rsid w:val="00782A60"/>
    <w:rsid w:val="007E43A2"/>
    <w:rsid w:val="007F5AF6"/>
    <w:rsid w:val="00876946"/>
    <w:rsid w:val="008E59D7"/>
    <w:rsid w:val="00913958"/>
    <w:rsid w:val="009C4830"/>
    <w:rsid w:val="009C5522"/>
    <w:rsid w:val="00B86D8B"/>
    <w:rsid w:val="00BF168A"/>
    <w:rsid w:val="00C41115"/>
    <w:rsid w:val="00D57ED1"/>
    <w:rsid w:val="00DA3EF5"/>
    <w:rsid w:val="00E02EE7"/>
    <w:rsid w:val="00E04779"/>
    <w:rsid w:val="00E70F3D"/>
    <w:rsid w:val="00E7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DF5DA2"/>
  <w15:docId w15:val="{3493DBB2-DAA9-4A3D-9415-7F882EB1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0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ThomasVD</dc:creator>
  <cp:keywords/>
  <dc:description/>
  <cp:lastModifiedBy>Shipley, Melissa A.</cp:lastModifiedBy>
  <cp:revision>6</cp:revision>
  <dcterms:created xsi:type="dcterms:W3CDTF">2025-01-22T14:33:00Z</dcterms:created>
  <dcterms:modified xsi:type="dcterms:W3CDTF">2025-02-06T21:26:00Z</dcterms:modified>
</cp:coreProperties>
</file>