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D0C" w:rsidRDefault="001A7D0C" w:rsidP="001A7D0C">
      <w:pPr>
        <w:widowControl w:val="0"/>
        <w:autoSpaceDE w:val="0"/>
        <w:autoSpaceDN w:val="0"/>
        <w:adjustRightInd w:val="0"/>
      </w:pPr>
      <w:bookmarkStart w:id="0" w:name="_GoBack"/>
      <w:bookmarkEnd w:id="0"/>
    </w:p>
    <w:p w:rsidR="001A7D0C" w:rsidRDefault="001A7D0C" w:rsidP="001A7D0C">
      <w:pPr>
        <w:widowControl w:val="0"/>
        <w:autoSpaceDE w:val="0"/>
        <w:autoSpaceDN w:val="0"/>
        <w:adjustRightInd w:val="0"/>
      </w:pPr>
      <w:r>
        <w:rPr>
          <w:b/>
          <w:bCs/>
        </w:rPr>
        <w:t>Section 750.140  Information and Reports</w:t>
      </w:r>
      <w:r>
        <w:t xml:space="preserve"> </w:t>
      </w:r>
    </w:p>
    <w:p w:rsidR="001A7D0C" w:rsidRDefault="001A7D0C" w:rsidP="001A7D0C">
      <w:pPr>
        <w:widowControl w:val="0"/>
        <w:autoSpaceDE w:val="0"/>
        <w:autoSpaceDN w:val="0"/>
        <w:adjustRightInd w:val="0"/>
      </w:pPr>
    </w:p>
    <w:p w:rsidR="001A7D0C" w:rsidRDefault="001A7D0C" w:rsidP="001A7D0C">
      <w:pPr>
        <w:widowControl w:val="0"/>
        <w:autoSpaceDE w:val="0"/>
        <w:autoSpaceDN w:val="0"/>
        <w:adjustRightInd w:val="0"/>
      </w:pPr>
      <w:r>
        <w:t xml:space="preserve">Public contractors and subcontractors shall complete and file all appropriate reports as required under Subpart D of this Part and shall supply the Department, the appropriate contracting agency, or their staffs with such relevant information, reports, and documents and permit access to relevant books, records, facilities, operations and personnel, as may be required in order to determine compliance with the Act and this Part. </w:t>
      </w:r>
    </w:p>
    <w:p w:rsidR="001A7D0C" w:rsidRDefault="001A7D0C" w:rsidP="001A7D0C">
      <w:pPr>
        <w:widowControl w:val="0"/>
        <w:autoSpaceDE w:val="0"/>
        <w:autoSpaceDN w:val="0"/>
        <w:adjustRightInd w:val="0"/>
      </w:pPr>
    </w:p>
    <w:p w:rsidR="001A7D0C" w:rsidRDefault="001A7D0C" w:rsidP="001A7D0C">
      <w:pPr>
        <w:widowControl w:val="0"/>
        <w:autoSpaceDE w:val="0"/>
        <w:autoSpaceDN w:val="0"/>
        <w:adjustRightInd w:val="0"/>
        <w:ind w:left="1440" w:hanging="720"/>
      </w:pPr>
      <w:r>
        <w:t xml:space="preserve">(Source:  Amended at 5 Ill. Reg. 1627, effective February 9, 1981) </w:t>
      </w:r>
    </w:p>
    <w:sectPr w:rsidR="001A7D0C" w:rsidSect="001A7D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7D0C"/>
    <w:rsid w:val="000026A5"/>
    <w:rsid w:val="001A7D0C"/>
    <w:rsid w:val="005C3366"/>
    <w:rsid w:val="00ED2B80"/>
    <w:rsid w:val="00EE0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2012-06-22T00:15:00Z</dcterms:created>
  <dcterms:modified xsi:type="dcterms:W3CDTF">2012-06-22T00:15:00Z</dcterms:modified>
</cp:coreProperties>
</file>