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BF" w:rsidRDefault="000A66BF" w:rsidP="000A66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6BF" w:rsidRDefault="000A66BF" w:rsidP="000A66BF">
      <w:pPr>
        <w:widowControl w:val="0"/>
        <w:autoSpaceDE w:val="0"/>
        <w:autoSpaceDN w:val="0"/>
        <w:adjustRightInd w:val="0"/>
        <w:jc w:val="center"/>
      </w:pPr>
      <w:r>
        <w:t>PART 695</w:t>
      </w:r>
    </w:p>
    <w:p w:rsidR="000A66BF" w:rsidRDefault="000A66BF" w:rsidP="000A66BF">
      <w:pPr>
        <w:widowControl w:val="0"/>
        <w:autoSpaceDE w:val="0"/>
        <w:autoSpaceDN w:val="0"/>
        <w:adjustRightInd w:val="0"/>
        <w:jc w:val="center"/>
      </w:pPr>
      <w:r>
        <w:t>WATER RESOURCES CONTRACTS AND PURCHASES (REPEALED)</w:t>
      </w:r>
    </w:p>
    <w:p w:rsidR="000A66BF" w:rsidRDefault="000A66BF" w:rsidP="000A66BF">
      <w:pPr>
        <w:widowControl w:val="0"/>
        <w:autoSpaceDE w:val="0"/>
        <w:autoSpaceDN w:val="0"/>
        <w:adjustRightInd w:val="0"/>
      </w:pPr>
    </w:p>
    <w:sectPr w:rsidR="000A66BF" w:rsidSect="000A66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6BF"/>
    <w:rsid w:val="00070E4A"/>
    <w:rsid w:val="000A66BF"/>
    <w:rsid w:val="005C3366"/>
    <w:rsid w:val="00855AB8"/>
    <w:rsid w:val="00AA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695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